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A4F99" w14:textId="2A4320F2" w:rsidR="001075A3" w:rsidRPr="00B85862" w:rsidRDefault="00274D95" w:rsidP="00274D95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D1F917" wp14:editId="32BD7BCC">
            <wp:simplePos x="0" y="0"/>
            <wp:positionH relativeFrom="column">
              <wp:posOffset>-2540</wp:posOffset>
            </wp:positionH>
            <wp:positionV relativeFrom="paragraph">
              <wp:posOffset>-513080</wp:posOffset>
            </wp:positionV>
            <wp:extent cx="813435" cy="953135"/>
            <wp:effectExtent l="0" t="0" r="0" b="0"/>
            <wp:wrapNone/>
            <wp:docPr id="29" name="Picture 1" descr="FR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_Black_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862">
        <w:rPr>
          <w:rFonts w:ascii="Arial" w:hAnsi="Arial" w:cs="Arial"/>
          <w:b/>
          <w:sz w:val="28"/>
          <w:szCs w:val="28"/>
          <w:lang w:val="fr-CA"/>
        </w:rPr>
        <w:t xml:space="preserve">DESCRIPTION, </w:t>
      </w:r>
      <w:r>
        <w:rPr>
          <w:rFonts w:ascii="Arial" w:hAnsi="Arial" w:cs="Arial"/>
          <w:b/>
          <w:sz w:val="28"/>
          <w:szCs w:val="28"/>
          <w:lang w:val="fr-CA"/>
        </w:rPr>
        <w:br/>
      </w:r>
      <w:r w:rsidRPr="00B85862">
        <w:rPr>
          <w:rFonts w:ascii="Arial" w:hAnsi="Arial" w:cs="Arial"/>
          <w:b/>
          <w:sz w:val="28"/>
          <w:szCs w:val="28"/>
          <w:lang w:val="fr-CA"/>
        </w:rPr>
        <w:t>OBJECTIFS ET APPLICATION</w:t>
      </w:r>
    </w:p>
    <w:p w14:paraId="4EDC69F0" w14:textId="77777777" w:rsidR="00E8392A" w:rsidRPr="00525C23" w:rsidRDefault="00E8392A" w:rsidP="00E8392A">
      <w:pPr>
        <w:spacing w:before="120"/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525C23">
        <w:rPr>
          <w:rFonts w:ascii="Arial" w:hAnsi="Arial" w:cs="Arial"/>
          <w:b/>
          <w:sz w:val="22"/>
          <w:szCs w:val="22"/>
          <w:u w:val="single"/>
          <w:lang w:val="fr-CA"/>
        </w:rPr>
        <w:t>Description</w:t>
      </w:r>
    </w:p>
    <w:p w14:paraId="78D8EF5B" w14:textId="5524907B" w:rsidR="00E8392A" w:rsidRPr="00525C23" w:rsidRDefault="00E8392A" w:rsidP="005D62DD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  <w:lang w:val="fr-CA"/>
        </w:rPr>
      </w:pPr>
      <w:r w:rsidRPr="00525C23">
        <w:rPr>
          <w:rFonts w:ascii="Arial" w:hAnsi="Arial" w:cs="Arial"/>
          <w:b/>
          <w:color w:val="000000"/>
          <w:sz w:val="22"/>
          <w:szCs w:val="22"/>
          <w:lang w:val="fr-CA"/>
        </w:rPr>
        <w:t>Module</w:t>
      </w:r>
      <w:r w:rsidR="004D56BE" w:rsidRPr="00525C23">
        <w:rPr>
          <w:rFonts w:ascii="Arial" w:hAnsi="Arial" w:cs="Arial"/>
          <w:b/>
          <w:color w:val="000000"/>
          <w:sz w:val="22"/>
          <w:szCs w:val="22"/>
          <w:lang w:val="fr-CA"/>
        </w:rPr>
        <w:t xml:space="preserve"> </w:t>
      </w:r>
      <w:r w:rsidRPr="00525C23">
        <w:rPr>
          <w:rFonts w:ascii="Arial" w:hAnsi="Arial" w:cs="Arial"/>
          <w:b/>
          <w:color w:val="000000"/>
          <w:sz w:val="22"/>
          <w:szCs w:val="22"/>
          <w:lang w:val="fr-CA"/>
        </w:rPr>
        <w:t>: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0034A4" w:rsidRPr="00525C23">
        <w:rPr>
          <w:rFonts w:ascii="Arial" w:hAnsi="Arial" w:cs="Arial"/>
          <w:b/>
          <w:i/>
          <w:color w:val="000000"/>
          <w:sz w:val="22"/>
          <w:szCs w:val="22"/>
          <w:lang w:val="fr-CA"/>
        </w:rPr>
        <w:t xml:space="preserve">Une programmation </w:t>
      </w:r>
      <w:r w:rsidR="00776E47">
        <w:rPr>
          <w:rFonts w:ascii="Arial" w:hAnsi="Arial" w:cs="Arial"/>
          <w:b/>
          <w:i/>
          <w:color w:val="000000"/>
          <w:sz w:val="22"/>
          <w:szCs w:val="22"/>
          <w:lang w:val="fr-CA"/>
        </w:rPr>
        <w:t>réflexive</w:t>
      </w:r>
      <w:r w:rsidR="000034A4" w:rsidRPr="00525C23">
        <w:rPr>
          <w:rFonts w:ascii="Arial" w:hAnsi="Arial" w:cs="Arial"/>
          <w:b/>
          <w:i/>
          <w:color w:val="000000"/>
          <w:sz w:val="22"/>
          <w:szCs w:val="22"/>
          <w:lang w:val="fr-CA"/>
        </w:rPr>
        <w:t xml:space="preserve">, c’est réaliser des opportunités d’apprentissage pour </w:t>
      </w:r>
      <w:proofErr w:type="gramStart"/>
      <w:r w:rsidR="000034A4" w:rsidRPr="00525C23">
        <w:rPr>
          <w:rFonts w:ascii="Arial" w:hAnsi="Arial" w:cs="Arial"/>
          <w:b/>
          <w:i/>
          <w:color w:val="000000"/>
          <w:sz w:val="22"/>
          <w:szCs w:val="22"/>
          <w:lang w:val="fr-CA"/>
        </w:rPr>
        <w:t>tou</w:t>
      </w:r>
      <w:r w:rsidR="00C64496">
        <w:rPr>
          <w:rFonts w:ascii="Arial" w:hAnsi="Arial" w:cs="Arial"/>
          <w:b/>
          <w:i/>
          <w:color w:val="000000"/>
          <w:sz w:val="22"/>
          <w:szCs w:val="22"/>
          <w:lang w:val="fr-CA"/>
        </w:rPr>
        <w:t>s</w:t>
      </w:r>
      <w:r w:rsidRPr="00525C23">
        <w:rPr>
          <w:rFonts w:ascii="Arial" w:hAnsi="Arial" w:cs="Arial"/>
          <w:b/>
          <w:color w:val="000000"/>
          <w:sz w:val="22"/>
          <w:szCs w:val="22"/>
          <w:lang w:val="fr-CA"/>
        </w:rPr>
        <w:t xml:space="preserve">  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>est</w:t>
      </w:r>
      <w:proofErr w:type="gramEnd"/>
      <w:r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un atelier interactif de </w:t>
      </w:r>
      <w:r w:rsidR="000034A4" w:rsidRPr="00525C23">
        <w:rPr>
          <w:rFonts w:ascii="Arial" w:hAnsi="Arial" w:cs="Arial"/>
          <w:color w:val="000000"/>
          <w:sz w:val="22"/>
          <w:szCs w:val="22"/>
          <w:lang w:val="fr-CA"/>
        </w:rPr>
        <w:t>trois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 heures, le </w:t>
      </w:r>
      <w:r w:rsidR="000034A4" w:rsidRPr="00525C23">
        <w:rPr>
          <w:rFonts w:ascii="Arial" w:hAnsi="Arial" w:cs="Arial"/>
          <w:b/>
          <w:color w:val="000000"/>
          <w:sz w:val="22"/>
          <w:szCs w:val="22"/>
          <w:lang w:val="fr-CA"/>
        </w:rPr>
        <w:t>quatrième</w:t>
      </w:r>
      <w:r w:rsidRPr="00525C23">
        <w:rPr>
          <w:rFonts w:ascii="Arial" w:hAnsi="Arial" w:cs="Arial"/>
          <w:b/>
          <w:color w:val="000000"/>
          <w:sz w:val="22"/>
          <w:szCs w:val="22"/>
          <w:lang w:val="fr-CA"/>
        </w:rPr>
        <w:t xml:space="preserve"> 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>d’une série conçue pou</w:t>
      </w:r>
      <w:r w:rsidR="00D75007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r </w:t>
      </w:r>
      <w:r w:rsidR="0010302A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vous </w:t>
      </w:r>
      <w:r w:rsidR="00D75007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orienter </w:t>
      </w:r>
      <w:r w:rsidR="0010302A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ainsi que </w:t>
      </w:r>
      <w:r w:rsidR="00D75007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votre équipe 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en vue de faire des liens entre </w:t>
      </w:r>
      <w:r w:rsidR="000034A4" w:rsidRPr="00525C23">
        <w:rPr>
          <w:rFonts w:ascii="Arial" w:hAnsi="Arial" w:cs="Arial"/>
          <w:color w:val="000000"/>
          <w:sz w:val="22"/>
          <w:szCs w:val="22"/>
          <w:lang w:val="fr-CA"/>
        </w:rPr>
        <w:t>la programmation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et les comportements des enfants.</w:t>
      </w:r>
    </w:p>
    <w:p w14:paraId="356367BA" w14:textId="77777777" w:rsidR="00E8392A" w:rsidRPr="00525C23" w:rsidRDefault="00E8392A" w:rsidP="00E8392A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525C23">
        <w:rPr>
          <w:rFonts w:ascii="Arial" w:hAnsi="Arial" w:cs="Arial"/>
          <w:sz w:val="22"/>
          <w:szCs w:val="22"/>
          <w:lang w:val="fr-CA"/>
        </w:rPr>
        <w:t>Dans le module 1, l’accent était mis sur l’aménagement de l’espace physique et</w:t>
      </w:r>
      <w:r w:rsidR="00CF6EB7">
        <w:rPr>
          <w:rFonts w:ascii="Arial" w:hAnsi="Arial" w:cs="Arial"/>
          <w:sz w:val="22"/>
          <w:szCs w:val="22"/>
          <w:lang w:val="fr-CA"/>
        </w:rPr>
        <w:t xml:space="preserve"> comment créer </w:t>
      </w:r>
      <w:r w:rsidRPr="00525C23">
        <w:rPr>
          <w:rFonts w:ascii="Arial" w:hAnsi="Arial" w:cs="Arial"/>
          <w:sz w:val="22"/>
          <w:szCs w:val="22"/>
          <w:lang w:val="fr-CA"/>
        </w:rPr>
        <w:t xml:space="preserve">un milieu efficace pour tout le monde. </w:t>
      </w:r>
    </w:p>
    <w:p w14:paraId="418F132D" w14:textId="77777777" w:rsidR="00D75007" w:rsidRPr="00525C23" w:rsidRDefault="00E8392A" w:rsidP="00E8392A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525C23">
        <w:rPr>
          <w:rFonts w:ascii="Arial" w:hAnsi="Arial" w:cs="Arial"/>
          <w:sz w:val="22"/>
          <w:szCs w:val="22"/>
          <w:lang w:val="fr-CA"/>
        </w:rPr>
        <w:t>Dans le module 2, les notions élémentaires de la structure et des transitions étaient ciblées</w:t>
      </w:r>
      <w:r w:rsidR="00D75007" w:rsidRPr="00525C23">
        <w:rPr>
          <w:rFonts w:ascii="Arial" w:hAnsi="Arial" w:cs="Arial"/>
          <w:sz w:val="22"/>
          <w:szCs w:val="22"/>
          <w:lang w:val="fr-CA"/>
        </w:rPr>
        <w:t xml:space="preserve"> pour aider à créer des routines prévisibles et des transitions efficaces. </w:t>
      </w:r>
      <w:r w:rsidRPr="00525C23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8DF7F90" w14:textId="48344F77" w:rsidR="00B85862" w:rsidRPr="00525C23" w:rsidRDefault="000034A4" w:rsidP="00333B9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525C23">
        <w:rPr>
          <w:rFonts w:ascii="Arial" w:hAnsi="Arial" w:cs="Arial"/>
          <w:sz w:val="22"/>
          <w:szCs w:val="22"/>
          <w:lang w:val="fr-CA"/>
        </w:rPr>
        <w:t xml:space="preserve">Dans le module 3, </w:t>
      </w:r>
      <w:r w:rsidR="00B85862" w:rsidRPr="00525C23">
        <w:rPr>
          <w:rFonts w:ascii="Arial" w:hAnsi="Arial" w:cs="Arial"/>
          <w:sz w:val="22"/>
          <w:szCs w:val="22"/>
          <w:lang w:val="fr-CA"/>
        </w:rPr>
        <w:t>l</w:t>
      </w:r>
      <w:r w:rsidR="001C5A6A" w:rsidRPr="00525C23">
        <w:rPr>
          <w:rFonts w:ascii="Arial" w:hAnsi="Arial" w:cs="Arial"/>
          <w:sz w:val="22"/>
          <w:szCs w:val="22"/>
          <w:lang w:val="fr-CA"/>
        </w:rPr>
        <w:t>es membres du personnel éducateur</w:t>
      </w:r>
      <w:r w:rsidR="00A25349" w:rsidRPr="00525C23">
        <w:rPr>
          <w:rFonts w:ascii="Arial" w:hAnsi="Arial" w:cs="Arial"/>
          <w:sz w:val="22"/>
          <w:szCs w:val="22"/>
          <w:lang w:val="fr-CA"/>
        </w:rPr>
        <w:t xml:space="preserve"> ont</w:t>
      </w:r>
      <w:r w:rsidR="00B85862" w:rsidRPr="00525C23">
        <w:rPr>
          <w:rFonts w:ascii="Arial" w:hAnsi="Arial" w:cs="Arial"/>
          <w:sz w:val="22"/>
          <w:szCs w:val="22"/>
          <w:lang w:val="fr-CA"/>
        </w:rPr>
        <w:t xml:space="preserve"> appris comment favoriser des relations positives en </w:t>
      </w:r>
      <w:r w:rsidR="00CF6EB7">
        <w:rPr>
          <w:rFonts w:ascii="Arial" w:hAnsi="Arial" w:cs="Arial"/>
          <w:sz w:val="22"/>
          <w:szCs w:val="22"/>
          <w:lang w:val="fr-CA"/>
        </w:rPr>
        <w:t>faisant un</w:t>
      </w:r>
      <w:r w:rsidR="005F2D3C">
        <w:rPr>
          <w:rFonts w:ascii="Arial" w:hAnsi="Arial" w:cs="Arial"/>
          <w:sz w:val="22"/>
          <w:szCs w:val="22"/>
          <w:lang w:val="fr-CA"/>
        </w:rPr>
        <w:t>e</w:t>
      </w:r>
      <w:r w:rsidR="00CF6EB7">
        <w:rPr>
          <w:rFonts w:ascii="Arial" w:hAnsi="Arial" w:cs="Arial"/>
          <w:sz w:val="22"/>
          <w:szCs w:val="22"/>
          <w:lang w:val="fr-CA"/>
        </w:rPr>
        <w:t xml:space="preserve"> </w:t>
      </w:r>
      <w:r w:rsidR="00B85862" w:rsidRPr="00525C23">
        <w:rPr>
          <w:rFonts w:ascii="Arial" w:hAnsi="Arial" w:cs="Arial"/>
          <w:sz w:val="22"/>
          <w:szCs w:val="22"/>
          <w:lang w:val="fr-CA"/>
        </w:rPr>
        <w:t>réfl</w:t>
      </w:r>
      <w:r w:rsidR="00CF6EB7">
        <w:rPr>
          <w:rFonts w:ascii="Arial" w:hAnsi="Arial" w:cs="Arial"/>
          <w:sz w:val="22"/>
          <w:szCs w:val="22"/>
          <w:lang w:val="fr-CA"/>
        </w:rPr>
        <w:t xml:space="preserve">exion </w:t>
      </w:r>
      <w:r w:rsidR="00B85862" w:rsidRPr="00525C23">
        <w:rPr>
          <w:rFonts w:ascii="Arial" w:hAnsi="Arial" w:cs="Arial"/>
          <w:sz w:val="22"/>
          <w:szCs w:val="22"/>
          <w:lang w:val="fr-CA"/>
        </w:rPr>
        <w:t>et en établissant des liens</w:t>
      </w:r>
      <w:r w:rsidR="00604D04" w:rsidRPr="00525C23">
        <w:rPr>
          <w:rFonts w:ascii="Arial" w:hAnsi="Arial" w:cs="Arial"/>
          <w:sz w:val="22"/>
          <w:szCs w:val="22"/>
          <w:lang w:val="fr-CA"/>
        </w:rPr>
        <w:t xml:space="preserve"> entre leurs interventions et </w:t>
      </w:r>
      <w:r w:rsidR="001A40EB">
        <w:rPr>
          <w:rFonts w:ascii="Arial" w:hAnsi="Arial" w:cs="Arial"/>
          <w:sz w:val="22"/>
          <w:szCs w:val="22"/>
          <w:lang w:val="fr-CA"/>
        </w:rPr>
        <w:t>la</w:t>
      </w:r>
      <w:r w:rsidR="00B85862" w:rsidRPr="00525C23">
        <w:rPr>
          <w:rFonts w:ascii="Arial" w:hAnsi="Arial" w:cs="Arial"/>
          <w:sz w:val="22"/>
          <w:szCs w:val="22"/>
          <w:lang w:val="fr-CA"/>
        </w:rPr>
        <w:t xml:space="preserve"> façon </w:t>
      </w:r>
      <w:r w:rsidR="00604D04" w:rsidRPr="00525C23">
        <w:rPr>
          <w:rFonts w:ascii="Arial" w:hAnsi="Arial" w:cs="Arial"/>
          <w:sz w:val="22"/>
          <w:szCs w:val="22"/>
          <w:lang w:val="fr-CA"/>
        </w:rPr>
        <w:t xml:space="preserve">dont </w:t>
      </w:r>
      <w:r w:rsidR="00B85862" w:rsidRPr="00525C23">
        <w:rPr>
          <w:rFonts w:ascii="Arial" w:hAnsi="Arial" w:cs="Arial"/>
          <w:sz w:val="22"/>
          <w:szCs w:val="22"/>
          <w:lang w:val="fr-CA"/>
        </w:rPr>
        <w:t>les comportements des enfants</w:t>
      </w:r>
      <w:r w:rsidR="001A40EB">
        <w:rPr>
          <w:rFonts w:ascii="Arial" w:hAnsi="Arial" w:cs="Arial"/>
          <w:sz w:val="22"/>
          <w:szCs w:val="22"/>
          <w:lang w:val="fr-CA"/>
        </w:rPr>
        <w:t xml:space="preserve"> en sont </w:t>
      </w:r>
      <w:r w:rsidR="00187590">
        <w:rPr>
          <w:rFonts w:ascii="Arial" w:hAnsi="Arial" w:cs="Arial"/>
          <w:sz w:val="22"/>
          <w:szCs w:val="22"/>
          <w:lang w:val="fr-CA"/>
        </w:rPr>
        <w:t>influencés</w:t>
      </w:r>
      <w:r w:rsidR="00B85862" w:rsidRPr="00525C23">
        <w:rPr>
          <w:rFonts w:ascii="Arial" w:hAnsi="Arial" w:cs="Arial"/>
          <w:sz w:val="22"/>
          <w:szCs w:val="22"/>
          <w:lang w:val="fr-CA"/>
        </w:rPr>
        <w:t xml:space="preserve">. </w:t>
      </w:r>
    </w:p>
    <w:p w14:paraId="212D8577" w14:textId="77777777" w:rsidR="00362B19" w:rsidRPr="00525C23" w:rsidRDefault="00362B19" w:rsidP="00E8392A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525C23">
        <w:rPr>
          <w:rFonts w:ascii="Arial" w:hAnsi="Arial" w:cs="Arial"/>
          <w:sz w:val="22"/>
          <w:szCs w:val="22"/>
          <w:lang w:val="fr-CA"/>
        </w:rPr>
        <w:t xml:space="preserve">Dans </w:t>
      </w:r>
      <w:r w:rsidR="001A40EB">
        <w:rPr>
          <w:rFonts w:ascii="Arial" w:hAnsi="Arial" w:cs="Arial"/>
          <w:sz w:val="22"/>
          <w:szCs w:val="22"/>
          <w:lang w:val="fr-CA"/>
        </w:rPr>
        <w:t>tous les</w:t>
      </w:r>
      <w:r w:rsidR="00D75007" w:rsidRPr="00525C23">
        <w:rPr>
          <w:rFonts w:ascii="Arial" w:hAnsi="Arial" w:cs="Arial"/>
          <w:sz w:val="22"/>
          <w:szCs w:val="22"/>
          <w:lang w:val="fr-CA"/>
        </w:rPr>
        <w:t xml:space="preserve"> modules, des outils ont </w:t>
      </w:r>
      <w:r w:rsidRPr="00525C23">
        <w:rPr>
          <w:rFonts w:ascii="Arial" w:hAnsi="Arial" w:cs="Arial"/>
          <w:sz w:val="22"/>
          <w:szCs w:val="22"/>
          <w:lang w:val="fr-CA"/>
        </w:rPr>
        <w:t xml:space="preserve">été </w:t>
      </w:r>
      <w:r w:rsidR="00D75007" w:rsidRPr="00525C23">
        <w:rPr>
          <w:rFonts w:ascii="Arial" w:hAnsi="Arial" w:cs="Arial"/>
          <w:sz w:val="22"/>
          <w:szCs w:val="22"/>
          <w:lang w:val="fr-CA"/>
        </w:rPr>
        <w:t xml:space="preserve">fournis pour </w:t>
      </w:r>
      <w:r w:rsidR="001A40EB">
        <w:rPr>
          <w:rFonts w:ascii="Arial" w:hAnsi="Arial" w:cs="Arial"/>
          <w:sz w:val="22"/>
          <w:szCs w:val="22"/>
          <w:lang w:val="fr-CA"/>
        </w:rPr>
        <w:t>entreprendre le « </w:t>
      </w:r>
      <w:r w:rsidR="001A40EB">
        <w:rPr>
          <w:rFonts w:ascii="Arial" w:hAnsi="Arial" w:cs="Arial"/>
          <w:i/>
          <w:sz w:val="22"/>
          <w:szCs w:val="22"/>
          <w:lang w:val="fr-CA"/>
        </w:rPr>
        <w:t xml:space="preserve">processus de </w:t>
      </w:r>
      <w:r w:rsidR="001A40EB" w:rsidRPr="001A40EB">
        <w:rPr>
          <w:rFonts w:ascii="Arial" w:hAnsi="Arial" w:cs="Arial"/>
          <w:sz w:val="22"/>
          <w:szCs w:val="22"/>
          <w:lang w:val="fr-CA"/>
        </w:rPr>
        <w:t>changement</w:t>
      </w:r>
      <w:r w:rsidR="001A40EB">
        <w:rPr>
          <w:rFonts w:ascii="Arial" w:hAnsi="Arial" w:cs="Arial"/>
          <w:sz w:val="22"/>
          <w:szCs w:val="22"/>
          <w:lang w:val="fr-CA"/>
        </w:rPr>
        <w:t> » incluant l’élabo</w:t>
      </w:r>
      <w:r w:rsidRPr="001A40EB">
        <w:rPr>
          <w:rFonts w:ascii="Arial" w:hAnsi="Arial" w:cs="Arial"/>
          <w:sz w:val="22"/>
          <w:szCs w:val="22"/>
          <w:lang w:val="fr-CA"/>
        </w:rPr>
        <w:t>r</w:t>
      </w:r>
      <w:r w:rsidR="001A40EB">
        <w:rPr>
          <w:rFonts w:ascii="Arial" w:hAnsi="Arial" w:cs="Arial"/>
          <w:sz w:val="22"/>
          <w:szCs w:val="22"/>
          <w:lang w:val="fr-CA"/>
        </w:rPr>
        <w:t>ation</w:t>
      </w:r>
      <w:r w:rsidRPr="00525C23">
        <w:rPr>
          <w:rFonts w:ascii="Arial" w:hAnsi="Arial" w:cs="Arial"/>
          <w:sz w:val="22"/>
          <w:szCs w:val="22"/>
          <w:lang w:val="fr-CA"/>
        </w:rPr>
        <w:t xml:space="preserve"> </w:t>
      </w:r>
      <w:r w:rsidR="00A956DD" w:rsidRPr="00525C23">
        <w:rPr>
          <w:rFonts w:ascii="Arial" w:hAnsi="Arial" w:cs="Arial"/>
          <w:sz w:val="22"/>
          <w:szCs w:val="22"/>
          <w:lang w:val="fr-CA"/>
        </w:rPr>
        <w:t xml:space="preserve">et </w:t>
      </w:r>
      <w:r w:rsidR="001A40EB">
        <w:rPr>
          <w:rFonts w:ascii="Arial" w:hAnsi="Arial" w:cs="Arial"/>
          <w:sz w:val="22"/>
          <w:szCs w:val="22"/>
          <w:lang w:val="fr-CA"/>
        </w:rPr>
        <w:t>le</w:t>
      </w:r>
      <w:r w:rsidR="00A956DD" w:rsidRPr="00525C23">
        <w:rPr>
          <w:rFonts w:ascii="Arial" w:hAnsi="Arial" w:cs="Arial"/>
          <w:sz w:val="22"/>
          <w:szCs w:val="22"/>
          <w:lang w:val="fr-CA"/>
        </w:rPr>
        <w:t xml:space="preserve"> maint</w:t>
      </w:r>
      <w:r w:rsidR="001A40EB">
        <w:rPr>
          <w:rFonts w:ascii="Arial" w:hAnsi="Arial" w:cs="Arial"/>
          <w:sz w:val="22"/>
          <w:szCs w:val="22"/>
          <w:lang w:val="fr-CA"/>
        </w:rPr>
        <w:t>ien</w:t>
      </w:r>
      <w:r w:rsidR="00A956DD" w:rsidRPr="00525C23">
        <w:rPr>
          <w:rFonts w:ascii="Arial" w:hAnsi="Arial" w:cs="Arial"/>
          <w:sz w:val="22"/>
          <w:szCs w:val="22"/>
          <w:lang w:val="fr-CA"/>
        </w:rPr>
        <w:t xml:space="preserve"> en </w:t>
      </w:r>
      <w:r w:rsidR="00D75007" w:rsidRPr="00525C23">
        <w:rPr>
          <w:rFonts w:ascii="Arial" w:hAnsi="Arial" w:cs="Arial"/>
          <w:sz w:val="22"/>
          <w:szCs w:val="22"/>
          <w:lang w:val="fr-CA"/>
        </w:rPr>
        <w:t xml:space="preserve">place </w:t>
      </w:r>
      <w:r w:rsidR="0010302A" w:rsidRPr="00525C23">
        <w:rPr>
          <w:rFonts w:ascii="Arial" w:hAnsi="Arial" w:cs="Arial"/>
          <w:sz w:val="22"/>
          <w:szCs w:val="22"/>
          <w:lang w:val="fr-CA"/>
        </w:rPr>
        <w:t>des</w:t>
      </w:r>
      <w:r w:rsidR="00D75007" w:rsidRPr="00525C23">
        <w:rPr>
          <w:rFonts w:ascii="Arial" w:hAnsi="Arial" w:cs="Arial"/>
          <w:sz w:val="22"/>
          <w:szCs w:val="22"/>
          <w:lang w:val="fr-CA"/>
        </w:rPr>
        <w:t xml:space="preserve"> </w:t>
      </w:r>
      <w:r w:rsidRPr="00525C23">
        <w:rPr>
          <w:rFonts w:ascii="Arial" w:hAnsi="Arial" w:cs="Arial"/>
          <w:sz w:val="22"/>
          <w:szCs w:val="22"/>
          <w:lang w:val="fr-CA"/>
        </w:rPr>
        <w:t>plan</w:t>
      </w:r>
      <w:r w:rsidR="0010302A" w:rsidRPr="00525C23">
        <w:rPr>
          <w:rFonts w:ascii="Arial" w:hAnsi="Arial" w:cs="Arial"/>
          <w:sz w:val="22"/>
          <w:szCs w:val="22"/>
          <w:lang w:val="fr-CA"/>
        </w:rPr>
        <w:t>s</w:t>
      </w:r>
      <w:r w:rsidRPr="00525C23">
        <w:rPr>
          <w:rFonts w:ascii="Arial" w:hAnsi="Arial" w:cs="Arial"/>
          <w:sz w:val="22"/>
          <w:szCs w:val="22"/>
          <w:lang w:val="fr-CA"/>
        </w:rPr>
        <w:t xml:space="preserve"> d’a</w:t>
      </w:r>
      <w:r w:rsidR="00604D04" w:rsidRPr="00525C23">
        <w:rPr>
          <w:rFonts w:ascii="Arial" w:hAnsi="Arial" w:cs="Arial"/>
          <w:sz w:val="22"/>
          <w:szCs w:val="22"/>
          <w:lang w:val="fr-CA"/>
        </w:rPr>
        <w:t>ction.</w:t>
      </w:r>
    </w:p>
    <w:p w14:paraId="6A65EB03" w14:textId="77777777" w:rsidR="00E8392A" w:rsidRPr="00525C23" w:rsidRDefault="00E8392A" w:rsidP="00E8392A">
      <w:pPr>
        <w:jc w:val="both"/>
        <w:rPr>
          <w:rFonts w:ascii="Arial" w:hAnsi="Arial" w:cs="Arial"/>
          <w:color w:val="000000"/>
          <w:sz w:val="22"/>
          <w:szCs w:val="22"/>
          <w:lang w:val="fr-CA"/>
        </w:rPr>
      </w:pPr>
    </w:p>
    <w:p w14:paraId="62F5C88D" w14:textId="69361DD6" w:rsidR="00A6575C" w:rsidRPr="00525C23" w:rsidRDefault="000034A4" w:rsidP="0010302A">
      <w:pPr>
        <w:jc w:val="both"/>
        <w:rPr>
          <w:rFonts w:ascii="Arial" w:hAnsi="Arial" w:cs="Arial"/>
          <w:color w:val="000000"/>
          <w:sz w:val="22"/>
          <w:szCs w:val="22"/>
          <w:lang w:val="fr-CA"/>
        </w:rPr>
      </w:pPr>
      <w:r w:rsidRPr="005D62DD">
        <w:rPr>
          <w:rFonts w:ascii="Arial" w:hAnsi="Arial" w:cs="Arial"/>
          <w:i/>
          <w:color w:val="000000"/>
          <w:sz w:val="22"/>
          <w:szCs w:val="22"/>
          <w:lang w:val="fr-CA"/>
        </w:rPr>
        <w:t xml:space="preserve">Une programmation </w:t>
      </w:r>
      <w:r w:rsidR="00776E47">
        <w:rPr>
          <w:rFonts w:ascii="Arial" w:hAnsi="Arial" w:cs="Arial"/>
          <w:i/>
          <w:color w:val="000000"/>
          <w:sz w:val="22"/>
          <w:szCs w:val="22"/>
          <w:lang w:val="fr-CA"/>
        </w:rPr>
        <w:t>réflexive</w:t>
      </w:r>
      <w:r w:rsidRPr="005D62DD">
        <w:rPr>
          <w:rFonts w:ascii="Arial" w:hAnsi="Arial" w:cs="Arial"/>
          <w:i/>
          <w:color w:val="000000"/>
          <w:sz w:val="22"/>
          <w:szCs w:val="22"/>
          <w:lang w:val="fr-CA"/>
        </w:rPr>
        <w:t>, c’est réaliser des opportunités d’apprentissage pour tou</w:t>
      </w:r>
      <w:r w:rsidR="00C64496">
        <w:rPr>
          <w:rFonts w:ascii="Arial" w:hAnsi="Arial" w:cs="Arial"/>
          <w:i/>
          <w:color w:val="000000"/>
          <w:sz w:val="22"/>
          <w:szCs w:val="22"/>
          <w:lang w:val="fr-CA"/>
        </w:rPr>
        <w:t>s</w:t>
      </w:r>
      <w:r w:rsidR="00B85862" w:rsidRPr="005D62DD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B85862" w:rsidRPr="00525C23">
        <w:rPr>
          <w:rFonts w:ascii="Arial" w:hAnsi="Arial" w:cs="Arial"/>
          <w:color w:val="000000"/>
          <w:sz w:val="22"/>
          <w:szCs w:val="22"/>
          <w:lang w:val="fr-CA"/>
        </w:rPr>
        <w:t>fait partie d’un ensem</w:t>
      </w:r>
      <w:r w:rsidR="00A25349" w:rsidRPr="00525C23">
        <w:rPr>
          <w:rFonts w:ascii="Arial" w:hAnsi="Arial" w:cs="Arial"/>
          <w:color w:val="000000"/>
          <w:sz w:val="22"/>
          <w:szCs w:val="22"/>
          <w:lang w:val="fr-CA"/>
        </w:rPr>
        <w:t>ble d’éléments cohérents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d</w:t>
      </w:r>
      <w:r w:rsidR="00242B97" w:rsidRPr="00525C23">
        <w:rPr>
          <w:rFonts w:ascii="Arial" w:hAnsi="Arial" w:cs="Arial"/>
          <w:color w:val="000000"/>
          <w:sz w:val="22"/>
          <w:szCs w:val="22"/>
          <w:lang w:val="fr-CA"/>
        </w:rPr>
        <w:t>u</w:t>
      </w:r>
      <w:r w:rsidR="00B85862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46719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« </w:t>
      </w:r>
      <w:r w:rsidR="00B85862" w:rsidRPr="00525C23">
        <w:rPr>
          <w:rFonts w:ascii="Arial" w:hAnsi="Arial" w:cs="Arial"/>
          <w:color w:val="000000"/>
          <w:sz w:val="22"/>
          <w:szCs w:val="22"/>
          <w:lang w:val="fr-CA"/>
        </w:rPr>
        <w:t>processus de changement</w:t>
      </w:r>
      <w:r w:rsidR="0046719C" w:rsidRPr="00525C23">
        <w:rPr>
          <w:rFonts w:ascii="Arial" w:hAnsi="Arial" w:cs="Arial"/>
          <w:color w:val="000000"/>
          <w:sz w:val="22"/>
          <w:szCs w:val="22"/>
          <w:lang w:val="fr-CA"/>
        </w:rPr>
        <w:t> »</w:t>
      </w:r>
      <w:r w:rsidR="002226D9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, </w:t>
      </w:r>
      <w:r w:rsidR="001A40EB">
        <w:rPr>
          <w:rFonts w:ascii="Arial" w:hAnsi="Arial" w:cs="Arial"/>
          <w:color w:val="000000"/>
          <w:sz w:val="22"/>
          <w:szCs w:val="22"/>
          <w:lang w:val="fr-CA"/>
        </w:rPr>
        <w:t>qui a été introduit</w:t>
      </w:r>
      <w:r w:rsidR="002226D9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dans le </w:t>
      </w:r>
      <w:r w:rsidR="001A40EB">
        <w:rPr>
          <w:rFonts w:ascii="Arial" w:hAnsi="Arial" w:cs="Arial"/>
          <w:color w:val="000000"/>
          <w:sz w:val="22"/>
          <w:szCs w:val="22"/>
          <w:lang w:val="fr-CA"/>
        </w:rPr>
        <w:t>manuel</w:t>
      </w:r>
      <w:r w:rsidR="002226D9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2226D9" w:rsidRPr="00525C23">
        <w:rPr>
          <w:rFonts w:ascii="Arial" w:hAnsi="Arial" w:cs="Arial"/>
          <w:i/>
          <w:color w:val="000000"/>
          <w:sz w:val="22"/>
          <w:szCs w:val="22"/>
          <w:lang w:val="fr-CA"/>
        </w:rPr>
        <w:t>Intervenir avant de réagir</w:t>
      </w:r>
      <w:r w:rsidR="001A40EB">
        <w:rPr>
          <w:rFonts w:ascii="Arial" w:hAnsi="Arial" w:cs="Arial"/>
          <w:i/>
          <w:color w:val="000000"/>
          <w:sz w:val="22"/>
          <w:szCs w:val="22"/>
          <w:lang w:val="fr-CA"/>
        </w:rPr>
        <w:t>…</w:t>
      </w:r>
      <w:r w:rsidR="002226D9" w:rsidRPr="00525C23">
        <w:rPr>
          <w:rFonts w:ascii="Arial" w:hAnsi="Arial" w:cs="Arial"/>
          <w:i/>
          <w:color w:val="000000"/>
          <w:sz w:val="22"/>
          <w:szCs w:val="22"/>
          <w:lang w:val="fr-CA"/>
        </w:rPr>
        <w:t xml:space="preserve"> </w:t>
      </w:r>
      <w:r w:rsidR="002226D9" w:rsidRPr="00525C23">
        <w:rPr>
          <w:rFonts w:ascii="Arial" w:hAnsi="Arial" w:cs="Arial"/>
          <w:color w:val="000000"/>
          <w:sz w:val="22"/>
          <w:szCs w:val="22"/>
          <w:lang w:val="fr-CA"/>
        </w:rPr>
        <w:t>Les participants auront l’occasion d’examiner et de mettre en pratique les éléments de la programma</w:t>
      </w:r>
      <w:r w:rsidR="0061153F" w:rsidRPr="00525C23">
        <w:rPr>
          <w:rFonts w:ascii="Arial" w:hAnsi="Arial" w:cs="Arial"/>
          <w:color w:val="000000"/>
          <w:sz w:val="22"/>
          <w:szCs w:val="22"/>
          <w:lang w:val="fr-CA"/>
        </w:rPr>
        <w:t>tion visant à motiver les enfants</w:t>
      </w:r>
      <w:r w:rsidR="002226D9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à explorer, à partic</w:t>
      </w:r>
      <w:r w:rsidR="002903AA" w:rsidRPr="00525C23">
        <w:rPr>
          <w:rFonts w:ascii="Arial" w:hAnsi="Arial" w:cs="Arial"/>
          <w:color w:val="000000"/>
          <w:sz w:val="22"/>
          <w:szCs w:val="22"/>
          <w:lang w:val="fr-CA"/>
        </w:rPr>
        <w:t>iper et à apprendre dans un contexte de</w:t>
      </w:r>
      <w:r w:rsidR="002226D9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groupe. Une programmation réussie repose</w:t>
      </w:r>
      <w:r w:rsidR="001C5A6A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sur les compéten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>ces</w:t>
      </w:r>
      <w:r w:rsidR="001C5A6A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1A40EB">
        <w:rPr>
          <w:rFonts w:ascii="Arial" w:hAnsi="Arial" w:cs="Arial"/>
          <w:color w:val="000000"/>
          <w:sz w:val="22"/>
          <w:szCs w:val="22"/>
          <w:lang w:val="fr-CA"/>
        </w:rPr>
        <w:t xml:space="preserve">du personnel </w:t>
      </w:r>
      <w:r w:rsidR="001C5A6A" w:rsidRPr="00525C23">
        <w:rPr>
          <w:rFonts w:ascii="Arial" w:hAnsi="Arial" w:cs="Arial"/>
          <w:color w:val="000000"/>
          <w:sz w:val="22"/>
          <w:szCs w:val="22"/>
          <w:lang w:val="fr-CA"/>
        </w:rPr>
        <w:t>éducateur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et </w:t>
      </w:r>
      <w:r w:rsidR="001A40EB">
        <w:rPr>
          <w:rFonts w:ascii="Arial" w:hAnsi="Arial" w:cs="Arial"/>
          <w:color w:val="000000"/>
          <w:sz w:val="22"/>
          <w:szCs w:val="22"/>
          <w:lang w:val="fr-CA"/>
        </w:rPr>
        <w:t>leur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engagement 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 xml:space="preserve">continuel à faire des 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>observation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>s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, 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 xml:space="preserve">à 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>établi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>r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de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>s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buts et d’objectifs, 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 xml:space="preserve">à élaborer la 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planification, 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 xml:space="preserve">à faire 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la mise en œuvre et 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 xml:space="preserve">à 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>évalu</w:t>
      </w:r>
      <w:r w:rsidR="008E6865">
        <w:rPr>
          <w:rFonts w:ascii="Arial" w:hAnsi="Arial" w:cs="Arial"/>
          <w:color w:val="000000"/>
          <w:sz w:val="22"/>
          <w:szCs w:val="22"/>
          <w:lang w:val="fr-CA"/>
        </w:rPr>
        <w:t>er</w:t>
      </w:r>
      <w:r w:rsidR="00A6575C" w:rsidRPr="00525C23">
        <w:rPr>
          <w:rFonts w:ascii="Arial" w:hAnsi="Arial" w:cs="Arial"/>
          <w:color w:val="000000"/>
          <w:sz w:val="22"/>
          <w:szCs w:val="22"/>
          <w:lang w:val="fr-CA"/>
        </w:rPr>
        <w:t>.</w:t>
      </w:r>
    </w:p>
    <w:p w14:paraId="0A1BA9BC" w14:textId="77777777" w:rsidR="00A6575C" w:rsidRPr="00525C23" w:rsidRDefault="00A6575C" w:rsidP="0010302A">
      <w:pPr>
        <w:jc w:val="both"/>
        <w:rPr>
          <w:rFonts w:ascii="Arial" w:hAnsi="Arial" w:cs="Arial"/>
          <w:color w:val="000000"/>
          <w:sz w:val="22"/>
          <w:szCs w:val="22"/>
          <w:lang w:val="fr-CA"/>
        </w:rPr>
      </w:pPr>
    </w:p>
    <w:p w14:paraId="624B42F9" w14:textId="63CB9D67" w:rsidR="00B85862" w:rsidRPr="00525C23" w:rsidRDefault="00A6575C" w:rsidP="0010302A">
      <w:pPr>
        <w:jc w:val="both"/>
        <w:rPr>
          <w:rFonts w:ascii="Arial" w:hAnsi="Arial" w:cs="Arial"/>
          <w:color w:val="000000"/>
          <w:sz w:val="22"/>
          <w:szCs w:val="22"/>
          <w:lang w:val="fr-CA"/>
        </w:rPr>
      </w:pPr>
      <w:r w:rsidRPr="00525C23">
        <w:rPr>
          <w:rFonts w:ascii="Arial" w:hAnsi="Arial" w:cs="Arial"/>
          <w:color w:val="000000"/>
          <w:sz w:val="22"/>
          <w:szCs w:val="22"/>
          <w:lang w:val="fr-CA"/>
        </w:rPr>
        <w:t>Les pa</w:t>
      </w:r>
      <w:r w:rsidR="001F1879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rticipants recevront une </w:t>
      </w:r>
      <w:r w:rsidR="001F1879" w:rsidRPr="00525C23">
        <w:rPr>
          <w:rFonts w:ascii="Arial" w:hAnsi="Arial" w:cs="Arial"/>
          <w:i/>
          <w:color w:val="000000"/>
          <w:sz w:val="22"/>
          <w:szCs w:val="22"/>
          <w:lang w:val="fr-CA"/>
        </w:rPr>
        <w:t>Trousse d’outils du manuel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>, qui contient des stratégies po</w:t>
      </w:r>
      <w:r w:rsidR="0046719C" w:rsidRPr="00525C23">
        <w:rPr>
          <w:rFonts w:ascii="Arial" w:hAnsi="Arial" w:cs="Arial"/>
          <w:color w:val="000000"/>
          <w:sz w:val="22"/>
          <w:szCs w:val="22"/>
          <w:lang w:val="fr-CA"/>
        </w:rPr>
        <w:t>ur favoriser le changement ainsi que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46719C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pour 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>établir une approche pratique à la programmation. N</w:t>
      </w:r>
      <w:r w:rsidR="00181745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ous </w:t>
      </w:r>
      <w:r w:rsidR="00187590">
        <w:rPr>
          <w:rFonts w:ascii="Arial" w:hAnsi="Arial" w:cs="Arial"/>
          <w:color w:val="000000"/>
          <w:sz w:val="22"/>
          <w:szCs w:val="22"/>
          <w:lang w:val="fr-CA"/>
        </w:rPr>
        <w:t>souhaitons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q</w:t>
      </w:r>
      <w:r w:rsidR="0061153F" w:rsidRPr="00525C23">
        <w:rPr>
          <w:rFonts w:ascii="Arial" w:hAnsi="Arial" w:cs="Arial"/>
          <w:color w:val="000000"/>
          <w:sz w:val="22"/>
          <w:szCs w:val="22"/>
          <w:lang w:val="fr-CA"/>
        </w:rPr>
        <w:t>ue</w:t>
      </w:r>
      <w:r w:rsidR="001F1879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vos plans d’action élaborés </w:t>
      </w:r>
      <w:r w:rsidR="00187590">
        <w:rPr>
          <w:rFonts w:ascii="Arial" w:hAnsi="Arial" w:cs="Arial"/>
          <w:color w:val="000000"/>
          <w:sz w:val="22"/>
          <w:szCs w:val="22"/>
          <w:lang w:val="fr-CA"/>
        </w:rPr>
        <w:t>des autres modèles</w:t>
      </w:r>
      <w:r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proofErr w:type="gramStart"/>
      <w:r w:rsidR="00181745" w:rsidRPr="00525C23">
        <w:rPr>
          <w:rFonts w:ascii="Arial" w:hAnsi="Arial" w:cs="Arial"/>
          <w:color w:val="000000"/>
          <w:sz w:val="22"/>
          <w:szCs w:val="22"/>
          <w:lang w:val="fr-CA"/>
        </w:rPr>
        <w:t>sont</w:t>
      </w:r>
      <w:proofErr w:type="gramEnd"/>
      <w:r w:rsidR="00181745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mis en œuvre, maintenus, révisés et mis à jour régulièrement.</w:t>
      </w:r>
      <w:r w:rsidR="001C5A6A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</w:p>
    <w:p w14:paraId="7C5534B4" w14:textId="77777777" w:rsidR="0010302A" w:rsidRPr="00525C23" w:rsidRDefault="0010302A" w:rsidP="00E8392A">
      <w:pPr>
        <w:jc w:val="both"/>
        <w:rPr>
          <w:rFonts w:ascii="Arial" w:hAnsi="Arial" w:cs="Arial"/>
          <w:color w:val="FF0000"/>
          <w:sz w:val="22"/>
          <w:szCs w:val="22"/>
          <w:lang w:val="fr-CA"/>
        </w:rPr>
      </w:pPr>
    </w:p>
    <w:p w14:paraId="6BD3CCF5" w14:textId="50DBDEC6" w:rsidR="0010302A" w:rsidRPr="00525C23" w:rsidRDefault="0010302A" w:rsidP="0010302A">
      <w:pPr>
        <w:jc w:val="both"/>
        <w:rPr>
          <w:rFonts w:ascii="Arial" w:hAnsi="Arial" w:cs="Arial"/>
          <w:color w:val="000000"/>
          <w:sz w:val="22"/>
          <w:szCs w:val="22"/>
          <w:lang w:val="fr-CA"/>
        </w:rPr>
      </w:pPr>
      <w:r w:rsidRPr="005D62DD">
        <w:rPr>
          <w:rFonts w:ascii="Arial" w:hAnsi="Arial" w:cs="Arial"/>
          <w:i/>
          <w:color w:val="000000"/>
          <w:sz w:val="22"/>
          <w:szCs w:val="22"/>
          <w:lang w:val="fr-CA"/>
        </w:rPr>
        <w:t xml:space="preserve">Une programmation </w:t>
      </w:r>
      <w:r w:rsidR="00776E47">
        <w:rPr>
          <w:rFonts w:ascii="Arial" w:hAnsi="Arial" w:cs="Arial"/>
          <w:i/>
          <w:color w:val="000000"/>
          <w:sz w:val="22"/>
          <w:szCs w:val="22"/>
          <w:lang w:val="fr-CA"/>
        </w:rPr>
        <w:t>réflexive</w:t>
      </w:r>
      <w:r w:rsidRPr="005D62DD">
        <w:rPr>
          <w:rFonts w:ascii="Arial" w:hAnsi="Arial" w:cs="Arial"/>
          <w:i/>
          <w:color w:val="000000"/>
          <w:sz w:val="22"/>
          <w:szCs w:val="22"/>
          <w:lang w:val="fr-CA"/>
        </w:rPr>
        <w:t>, c’est réaliser des opportunités d’apprentissage pour tou</w:t>
      </w:r>
      <w:r w:rsidR="00C64496">
        <w:rPr>
          <w:rFonts w:ascii="Arial" w:hAnsi="Arial" w:cs="Arial"/>
          <w:i/>
          <w:color w:val="000000"/>
          <w:sz w:val="22"/>
          <w:szCs w:val="22"/>
          <w:lang w:val="fr-CA"/>
        </w:rPr>
        <w:t>s</w:t>
      </w:r>
      <w:r w:rsidRPr="00525C23">
        <w:rPr>
          <w:rFonts w:ascii="Arial" w:hAnsi="Arial" w:cs="Arial"/>
          <w:i/>
          <w:color w:val="000000"/>
          <w:sz w:val="22"/>
          <w:szCs w:val="22"/>
          <w:lang w:val="fr-CA"/>
        </w:rPr>
        <w:t xml:space="preserve"> </w:t>
      </w:r>
      <w:r w:rsidR="00604D04" w:rsidRPr="00525C23">
        <w:rPr>
          <w:rFonts w:ascii="Arial" w:hAnsi="Arial" w:cs="Arial"/>
          <w:color w:val="000000"/>
          <w:sz w:val="22"/>
          <w:szCs w:val="22"/>
          <w:lang w:val="fr-CA"/>
        </w:rPr>
        <w:t>vous inspirera à apporter</w:t>
      </w:r>
      <w:r w:rsidR="00181745" w:rsidRPr="00525C23">
        <w:rPr>
          <w:rFonts w:ascii="Arial" w:hAnsi="Arial" w:cs="Arial"/>
          <w:color w:val="000000"/>
          <w:sz w:val="22"/>
          <w:szCs w:val="22"/>
          <w:lang w:val="fr-CA"/>
        </w:rPr>
        <w:t xml:space="preserve"> des changements positifs dans votre milieu.</w:t>
      </w:r>
    </w:p>
    <w:p w14:paraId="376ABEAD" w14:textId="77777777" w:rsidR="00E8392A" w:rsidRPr="00525C23" w:rsidRDefault="00E8392A" w:rsidP="00E8392A">
      <w:pPr>
        <w:jc w:val="both"/>
        <w:rPr>
          <w:rFonts w:ascii="Arial" w:hAnsi="Arial" w:cs="Arial"/>
          <w:color w:val="000000"/>
          <w:sz w:val="22"/>
          <w:szCs w:val="22"/>
          <w:lang w:val="fr-CA"/>
        </w:rPr>
      </w:pPr>
    </w:p>
    <w:p w14:paraId="1521CD70" w14:textId="77777777" w:rsidR="00E8392A" w:rsidRPr="00525C23" w:rsidRDefault="00E8392A" w:rsidP="005D62DD">
      <w:pPr>
        <w:tabs>
          <w:tab w:val="left" w:pos="9105"/>
        </w:tabs>
        <w:spacing w:after="120"/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525C23">
        <w:rPr>
          <w:rFonts w:ascii="Arial" w:hAnsi="Arial" w:cs="Arial"/>
          <w:b/>
          <w:sz w:val="22"/>
          <w:szCs w:val="22"/>
          <w:u w:val="single"/>
          <w:lang w:val="fr-CA"/>
        </w:rPr>
        <w:t xml:space="preserve">Objectifs </w:t>
      </w:r>
    </w:p>
    <w:p w14:paraId="4CD30C51" w14:textId="77777777" w:rsidR="00181745" w:rsidRPr="00525C23" w:rsidRDefault="00181745" w:rsidP="00F65651">
      <w:pPr>
        <w:numPr>
          <w:ilvl w:val="0"/>
          <w:numId w:val="26"/>
        </w:numPr>
        <w:tabs>
          <w:tab w:val="num" w:pos="900"/>
        </w:tabs>
        <w:ind w:left="900"/>
        <w:jc w:val="both"/>
        <w:rPr>
          <w:rFonts w:ascii="Arial" w:hAnsi="Arial" w:cs="Arial"/>
          <w:sz w:val="22"/>
          <w:szCs w:val="22"/>
          <w:lang w:val="fr-CA"/>
        </w:rPr>
      </w:pPr>
      <w:r w:rsidRPr="00525C23">
        <w:rPr>
          <w:rFonts w:ascii="Arial" w:hAnsi="Arial" w:cs="Arial"/>
          <w:sz w:val="22"/>
          <w:szCs w:val="22"/>
          <w:lang w:val="fr-CA"/>
        </w:rPr>
        <w:t>Inspirer les participants à</w:t>
      </w:r>
      <w:r w:rsidR="0060243D" w:rsidRPr="00525C23">
        <w:rPr>
          <w:rFonts w:ascii="Arial" w:hAnsi="Arial" w:cs="Arial"/>
          <w:sz w:val="22"/>
          <w:szCs w:val="22"/>
          <w:lang w:val="fr-CA"/>
        </w:rPr>
        <w:t xml:space="preserve"> s’engager dans le </w:t>
      </w:r>
      <w:r w:rsidR="001A40EB" w:rsidRPr="001A40EB">
        <w:rPr>
          <w:rFonts w:ascii="Arial" w:hAnsi="Arial" w:cs="Arial"/>
          <w:i/>
          <w:sz w:val="22"/>
          <w:szCs w:val="22"/>
          <w:lang w:val="fr-CA"/>
        </w:rPr>
        <w:t>« </w:t>
      </w:r>
      <w:r w:rsidR="0060243D" w:rsidRPr="001A40EB">
        <w:rPr>
          <w:rFonts w:ascii="Arial" w:hAnsi="Arial" w:cs="Arial"/>
          <w:i/>
          <w:sz w:val="22"/>
          <w:szCs w:val="22"/>
          <w:lang w:val="fr-CA"/>
        </w:rPr>
        <w:t>processus du changement</w:t>
      </w:r>
      <w:r w:rsidR="001A40EB" w:rsidRPr="001A40EB">
        <w:rPr>
          <w:rFonts w:ascii="Arial" w:hAnsi="Arial" w:cs="Arial"/>
          <w:i/>
          <w:sz w:val="22"/>
          <w:szCs w:val="22"/>
          <w:lang w:val="fr-CA"/>
        </w:rPr>
        <w:t> »</w:t>
      </w:r>
      <w:r w:rsidR="0060243D" w:rsidRPr="00525C23">
        <w:rPr>
          <w:rFonts w:ascii="Arial" w:hAnsi="Arial" w:cs="Arial"/>
          <w:sz w:val="22"/>
          <w:szCs w:val="22"/>
          <w:lang w:val="fr-CA"/>
        </w:rPr>
        <w:t xml:space="preserve"> et à reconnaître la façon dont la </w:t>
      </w:r>
      <w:r w:rsidR="001A40EB" w:rsidRPr="001A40EB">
        <w:rPr>
          <w:rFonts w:ascii="Arial" w:hAnsi="Arial" w:cs="Arial"/>
          <w:i/>
          <w:sz w:val="22"/>
          <w:szCs w:val="22"/>
          <w:lang w:val="fr-CA"/>
        </w:rPr>
        <w:t>programmation</w:t>
      </w:r>
      <w:r w:rsidR="0060243D" w:rsidRPr="00525C23">
        <w:rPr>
          <w:rFonts w:ascii="Arial" w:hAnsi="Arial" w:cs="Arial"/>
          <w:sz w:val="22"/>
          <w:szCs w:val="22"/>
          <w:lang w:val="fr-CA"/>
        </w:rPr>
        <w:t xml:space="preserve"> </w:t>
      </w:r>
      <w:r w:rsidR="001A40EB">
        <w:rPr>
          <w:rFonts w:ascii="Arial" w:hAnsi="Arial" w:cs="Arial"/>
          <w:sz w:val="22"/>
          <w:szCs w:val="22"/>
          <w:lang w:val="fr-CA"/>
        </w:rPr>
        <w:t>a une incidence</w:t>
      </w:r>
      <w:r w:rsidR="0060243D" w:rsidRPr="00525C23">
        <w:rPr>
          <w:rFonts w:ascii="Arial" w:hAnsi="Arial" w:cs="Arial"/>
          <w:sz w:val="22"/>
          <w:szCs w:val="22"/>
          <w:lang w:val="fr-CA"/>
        </w:rPr>
        <w:t xml:space="preserve"> sur les comportements des enfants.</w:t>
      </w:r>
    </w:p>
    <w:p w14:paraId="578C55F8" w14:textId="77777777" w:rsidR="0060243D" w:rsidRPr="00525C23" w:rsidRDefault="002B3A43" w:rsidP="00F65651">
      <w:pPr>
        <w:numPr>
          <w:ilvl w:val="0"/>
          <w:numId w:val="26"/>
        </w:numPr>
        <w:tabs>
          <w:tab w:val="num" w:pos="900"/>
        </w:tabs>
        <w:ind w:left="900"/>
        <w:jc w:val="both"/>
        <w:rPr>
          <w:rFonts w:ascii="Arial" w:hAnsi="Arial" w:cs="Arial"/>
          <w:sz w:val="22"/>
          <w:szCs w:val="22"/>
          <w:lang w:val="fr-CA"/>
        </w:rPr>
      </w:pPr>
      <w:r w:rsidRPr="00525C23">
        <w:rPr>
          <w:rFonts w:ascii="Arial" w:hAnsi="Arial" w:cs="Arial"/>
          <w:sz w:val="22"/>
          <w:szCs w:val="22"/>
          <w:lang w:val="fr-CA"/>
        </w:rPr>
        <w:t xml:space="preserve">Souligner </w:t>
      </w:r>
      <w:r w:rsidR="0060243D" w:rsidRPr="00525C23">
        <w:rPr>
          <w:rFonts w:ascii="Arial" w:hAnsi="Arial" w:cs="Arial"/>
          <w:sz w:val="22"/>
          <w:szCs w:val="22"/>
          <w:lang w:val="fr-CA"/>
        </w:rPr>
        <w:t>l’imp</w:t>
      </w:r>
      <w:r w:rsidRPr="00525C23">
        <w:rPr>
          <w:rFonts w:ascii="Arial" w:hAnsi="Arial" w:cs="Arial"/>
          <w:sz w:val="22"/>
          <w:szCs w:val="22"/>
          <w:lang w:val="fr-CA"/>
        </w:rPr>
        <w:t>ortance de l’équilibre</w:t>
      </w:r>
      <w:r w:rsidR="0060243D" w:rsidRPr="00525C23">
        <w:rPr>
          <w:rFonts w:ascii="Arial" w:hAnsi="Arial" w:cs="Arial"/>
          <w:sz w:val="22"/>
          <w:szCs w:val="22"/>
          <w:lang w:val="fr-CA"/>
        </w:rPr>
        <w:t xml:space="preserve"> entre </w:t>
      </w:r>
      <w:r w:rsidR="001A40EB">
        <w:rPr>
          <w:rFonts w:ascii="Arial" w:hAnsi="Arial" w:cs="Arial"/>
          <w:sz w:val="22"/>
          <w:szCs w:val="22"/>
          <w:lang w:val="fr-CA"/>
        </w:rPr>
        <w:t>« </w:t>
      </w:r>
      <w:r w:rsidR="008F0F4C" w:rsidRPr="001A40EB">
        <w:rPr>
          <w:rFonts w:ascii="Arial" w:hAnsi="Arial" w:cs="Arial"/>
          <w:i/>
          <w:sz w:val="22"/>
          <w:szCs w:val="22"/>
          <w:lang w:val="fr-CA"/>
        </w:rPr>
        <w:t>l’</w:t>
      </w:r>
      <w:r w:rsidR="008F0F4C" w:rsidRPr="00525C23">
        <w:rPr>
          <w:rFonts w:ascii="Arial" w:hAnsi="Arial" w:cs="Arial"/>
          <w:i/>
          <w:sz w:val="22"/>
          <w:szCs w:val="22"/>
          <w:lang w:val="fr-CA"/>
        </w:rPr>
        <w:t>apprentissage</w:t>
      </w:r>
      <w:r w:rsidR="008F0F4C" w:rsidRPr="00525C23">
        <w:rPr>
          <w:rFonts w:ascii="Arial" w:hAnsi="Arial" w:cs="Arial"/>
          <w:sz w:val="22"/>
          <w:szCs w:val="22"/>
          <w:lang w:val="fr-CA"/>
        </w:rPr>
        <w:t xml:space="preserve"> </w:t>
      </w:r>
      <w:r w:rsidR="008F0F4C" w:rsidRPr="00525C23">
        <w:rPr>
          <w:rFonts w:ascii="Arial" w:hAnsi="Arial" w:cs="Arial"/>
          <w:i/>
          <w:sz w:val="22"/>
          <w:szCs w:val="22"/>
          <w:lang w:val="fr-CA"/>
        </w:rPr>
        <w:t xml:space="preserve">guidé par </w:t>
      </w:r>
      <w:r w:rsidR="001A40EB">
        <w:rPr>
          <w:rFonts w:ascii="Arial" w:hAnsi="Arial" w:cs="Arial"/>
          <w:i/>
          <w:sz w:val="22"/>
          <w:szCs w:val="22"/>
          <w:lang w:val="fr-CA"/>
        </w:rPr>
        <w:t xml:space="preserve">le personnel </w:t>
      </w:r>
      <w:r w:rsidR="008F0F4C" w:rsidRPr="00525C23">
        <w:rPr>
          <w:rFonts w:ascii="Arial" w:hAnsi="Arial" w:cs="Arial"/>
          <w:i/>
          <w:sz w:val="22"/>
          <w:szCs w:val="22"/>
          <w:lang w:val="fr-CA"/>
        </w:rPr>
        <w:t>édu</w:t>
      </w:r>
      <w:r w:rsidR="00604D04" w:rsidRPr="00525C23">
        <w:rPr>
          <w:rFonts w:ascii="Arial" w:hAnsi="Arial" w:cs="Arial"/>
          <w:i/>
          <w:sz w:val="22"/>
          <w:szCs w:val="22"/>
          <w:lang w:val="fr-CA"/>
        </w:rPr>
        <w:t>cateur</w:t>
      </w:r>
      <w:r w:rsidR="001A40EB">
        <w:rPr>
          <w:rFonts w:ascii="Arial" w:hAnsi="Arial" w:cs="Arial"/>
          <w:i/>
          <w:sz w:val="22"/>
          <w:szCs w:val="22"/>
          <w:lang w:val="fr-CA"/>
        </w:rPr>
        <w:t> »</w:t>
      </w:r>
      <w:r w:rsidR="00604D04" w:rsidRPr="00525C23">
        <w:rPr>
          <w:rFonts w:ascii="Arial" w:hAnsi="Arial" w:cs="Arial"/>
          <w:sz w:val="22"/>
          <w:szCs w:val="22"/>
          <w:lang w:val="fr-CA"/>
        </w:rPr>
        <w:t xml:space="preserve"> et </w:t>
      </w:r>
      <w:r w:rsidR="001A40EB">
        <w:rPr>
          <w:rFonts w:ascii="Arial" w:hAnsi="Arial" w:cs="Arial"/>
          <w:sz w:val="22"/>
          <w:szCs w:val="22"/>
          <w:lang w:val="fr-CA"/>
        </w:rPr>
        <w:t>« </w:t>
      </w:r>
      <w:r w:rsidR="00604D04" w:rsidRPr="001A40EB">
        <w:rPr>
          <w:rFonts w:ascii="Arial" w:hAnsi="Arial" w:cs="Arial"/>
          <w:i/>
          <w:sz w:val="22"/>
          <w:szCs w:val="22"/>
          <w:lang w:val="fr-CA"/>
        </w:rPr>
        <w:t>l’a</w:t>
      </w:r>
      <w:r w:rsidR="00604D04" w:rsidRPr="00525C23">
        <w:rPr>
          <w:rFonts w:ascii="Arial" w:hAnsi="Arial" w:cs="Arial"/>
          <w:i/>
          <w:sz w:val="22"/>
          <w:szCs w:val="22"/>
          <w:lang w:val="fr-CA"/>
        </w:rPr>
        <w:t>pprentissage</w:t>
      </w:r>
      <w:r w:rsidR="00604D04" w:rsidRPr="00525C23">
        <w:rPr>
          <w:rFonts w:ascii="Arial" w:hAnsi="Arial" w:cs="Arial"/>
          <w:sz w:val="22"/>
          <w:szCs w:val="22"/>
          <w:lang w:val="fr-CA"/>
        </w:rPr>
        <w:t xml:space="preserve"> </w:t>
      </w:r>
      <w:r w:rsidR="00604D04" w:rsidRPr="00525C23">
        <w:rPr>
          <w:rFonts w:ascii="Arial" w:hAnsi="Arial" w:cs="Arial"/>
          <w:i/>
          <w:sz w:val="22"/>
          <w:szCs w:val="22"/>
          <w:lang w:val="fr-CA"/>
        </w:rPr>
        <w:t>guidé</w:t>
      </w:r>
      <w:r w:rsidR="008F0F4C" w:rsidRPr="00525C23">
        <w:rPr>
          <w:rFonts w:ascii="Arial" w:hAnsi="Arial" w:cs="Arial"/>
          <w:i/>
          <w:sz w:val="22"/>
          <w:szCs w:val="22"/>
          <w:lang w:val="fr-CA"/>
        </w:rPr>
        <w:t xml:space="preserve"> par l’enfant</w:t>
      </w:r>
      <w:r w:rsidR="001A40EB">
        <w:rPr>
          <w:rFonts w:ascii="Arial" w:hAnsi="Arial" w:cs="Arial"/>
          <w:i/>
          <w:sz w:val="22"/>
          <w:szCs w:val="22"/>
          <w:lang w:val="fr-CA"/>
        </w:rPr>
        <w:t> »</w:t>
      </w:r>
      <w:r w:rsidRPr="00525C23">
        <w:rPr>
          <w:rFonts w:ascii="Arial" w:hAnsi="Arial" w:cs="Arial"/>
          <w:sz w:val="22"/>
          <w:szCs w:val="22"/>
          <w:lang w:val="fr-CA"/>
        </w:rPr>
        <w:t xml:space="preserve"> ainsi que les distinctions qui existent entre ces deux modes d’apprentissage.</w:t>
      </w:r>
    </w:p>
    <w:p w14:paraId="3DCADD11" w14:textId="77777777" w:rsidR="008F0F4C" w:rsidRPr="00525C23" w:rsidRDefault="008F0F4C" w:rsidP="00F65651">
      <w:pPr>
        <w:numPr>
          <w:ilvl w:val="0"/>
          <w:numId w:val="26"/>
        </w:numPr>
        <w:tabs>
          <w:tab w:val="num" w:pos="900"/>
        </w:tabs>
        <w:ind w:left="900"/>
        <w:jc w:val="both"/>
        <w:rPr>
          <w:rFonts w:ascii="Arial" w:hAnsi="Arial" w:cs="Arial"/>
          <w:sz w:val="22"/>
          <w:szCs w:val="22"/>
          <w:lang w:val="fr-CA"/>
        </w:rPr>
      </w:pPr>
      <w:r w:rsidRPr="00525C23">
        <w:rPr>
          <w:rFonts w:ascii="Arial" w:hAnsi="Arial" w:cs="Arial"/>
          <w:sz w:val="22"/>
          <w:szCs w:val="22"/>
          <w:lang w:val="fr-CA"/>
        </w:rPr>
        <w:t>Fournir aux participants les connaissances et outils pratiques pour créer un milieu d’apprentissage</w:t>
      </w:r>
      <w:r w:rsidR="00B7569D" w:rsidRPr="00525C23">
        <w:rPr>
          <w:rFonts w:ascii="Arial" w:hAnsi="Arial" w:cs="Arial"/>
          <w:sz w:val="22"/>
          <w:szCs w:val="22"/>
          <w:lang w:val="fr-CA"/>
        </w:rPr>
        <w:t xml:space="preserve"> dynamique et stimulant</w:t>
      </w:r>
      <w:r w:rsidRPr="00525C23">
        <w:rPr>
          <w:rFonts w:ascii="Arial" w:hAnsi="Arial" w:cs="Arial"/>
          <w:sz w:val="22"/>
          <w:szCs w:val="22"/>
          <w:lang w:val="fr-CA"/>
        </w:rPr>
        <w:t>.</w:t>
      </w:r>
    </w:p>
    <w:p w14:paraId="2A8FA414" w14:textId="77777777" w:rsidR="00D35287" w:rsidRPr="00525C23" w:rsidRDefault="00D35287" w:rsidP="00E8392A">
      <w:pPr>
        <w:rPr>
          <w:rFonts w:ascii="Arial" w:hAnsi="Arial" w:cs="Arial"/>
          <w:b/>
          <w:sz w:val="22"/>
          <w:szCs w:val="22"/>
          <w:u w:val="single"/>
          <w:lang w:val="fr-CA"/>
        </w:rPr>
      </w:pPr>
    </w:p>
    <w:p w14:paraId="63965101" w14:textId="77777777" w:rsidR="00E8392A" w:rsidRPr="00525C23" w:rsidRDefault="00B81351" w:rsidP="005D62DD">
      <w:pPr>
        <w:spacing w:after="120"/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525C23">
        <w:rPr>
          <w:rFonts w:ascii="Arial" w:hAnsi="Arial" w:cs="Arial"/>
          <w:b/>
          <w:sz w:val="22"/>
          <w:szCs w:val="22"/>
          <w:u w:val="single"/>
          <w:lang w:val="fr-CA"/>
        </w:rPr>
        <w:t>Application</w:t>
      </w:r>
      <w:bookmarkStart w:id="0" w:name="_GoBack"/>
      <w:bookmarkEnd w:id="0"/>
    </w:p>
    <w:p w14:paraId="18AE86FB" w14:textId="77777777" w:rsidR="00525C23" w:rsidRPr="001A40EB" w:rsidRDefault="00B7569D" w:rsidP="00691F90">
      <w:pPr>
        <w:numPr>
          <w:ilvl w:val="0"/>
          <w:numId w:val="27"/>
        </w:numPr>
        <w:jc w:val="both"/>
        <w:rPr>
          <w:rFonts w:ascii="Arial" w:hAnsi="Arial" w:cs="Arial"/>
          <w:i/>
          <w:color w:val="1F497D"/>
          <w:sz w:val="23"/>
          <w:szCs w:val="23"/>
          <w:lang w:val="fr-CA"/>
        </w:rPr>
      </w:pPr>
      <w:r w:rsidRPr="00525C23">
        <w:rPr>
          <w:rFonts w:ascii="Arial" w:hAnsi="Arial" w:cs="Arial"/>
          <w:sz w:val="22"/>
          <w:szCs w:val="22"/>
          <w:lang w:val="fr-CA"/>
        </w:rPr>
        <w:t xml:space="preserve">Donner un aperçu de l’incidence de la </w:t>
      </w:r>
      <w:r w:rsidR="001A40EB" w:rsidRPr="001A40EB">
        <w:rPr>
          <w:rFonts w:ascii="Arial" w:hAnsi="Arial" w:cs="Arial"/>
          <w:i/>
          <w:sz w:val="22"/>
          <w:szCs w:val="22"/>
          <w:lang w:val="fr-CA"/>
        </w:rPr>
        <w:t>« </w:t>
      </w:r>
      <w:r w:rsidRPr="001A40EB">
        <w:rPr>
          <w:rFonts w:ascii="Arial" w:hAnsi="Arial" w:cs="Arial"/>
          <w:i/>
          <w:sz w:val="22"/>
          <w:szCs w:val="22"/>
          <w:lang w:val="fr-CA"/>
        </w:rPr>
        <w:t>programmation</w:t>
      </w:r>
      <w:r w:rsidR="001A40EB" w:rsidRPr="001A40EB">
        <w:rPr>
          <w:rFonts w:ascii="Arial" w:hAnsi="Arial" w:cs="Arial"/>
          <w:i/>
          <w:sz w:val="22"/>
          <w:szCs w:val="22"/>
          <w:lang w:val="fr-CA"/>
        </w:rPr>
        <w:t> »</w:t>
      </w:r>
      <w:r w:rsidRPr="00525C23">
        <w:rPr>
          <w:rFonts w:ascii="Arial" w:hAnsi="Arial" w:cs="Arial"/>
          <w:sz w:val="22"/>
          <w:szCs w:val="22"/>
          <w:lang w:val="fr-CA"/>
        </w:rPr>
        <w:t xml:space="preserve"> sur l’apprentissage et les </w:t>
      </w:r>
      <w:r w:rsidRPr="001A40EB">
        <w:rPr>
          <w:rFonts w:ascii="Arial" w:hAnsi="Arial" w:cs="Arial"/>
          <w:sz w:val="22"/>
          <w:szCs w:val="22"/>
          <w:lang w:val="fr-CA"/>
        </w:rPr>
        <w:t>comportements des enfants.</w:t>
      </w:r>
    </w:p>
    <w:p w14:paraId="7A7D0912" w14:textId="08E97AE5" w:rsidR="006875EA" w:rsidRPr="001A40EB" w:rsidRDefault="00B7569D" w:rsidP="00691F90">
      <w:pPr>
        <w:numPr>
          <w:ilvl w:val="0"/>
          <w:numId w:val="27"/>
        </w:numPr>
        <w:jc w:val="both"/>
        <w:rPr>
          <w:rFonts w:ascii="Arial" w:hAnsi="Arial" w:cs="Arial"/>
          <w:i/>
          <w:color w:val="1F497D"/>
          <w:sz w:val="23"/>
          <w:szCs w:val="23"/>
          <w:lang w:val="fr-CA"/>
        </w:rPr>
      </w:pPr>
      <w:r w:rsidRPr="001A40EB">
        <w:rPr>
          <w:rFonts w:ascii="Arial" w:hAnsi="Arial" w:cs="Arial"/>
          <w:sz w:val="22"/>
          <w:szCs w:val="22"/>
          <w:lang w:val="fr-CA"/>
        </w:rPr>
        <w:t>Donner un aperçu des stratégies de planification et de</w:t>
      </w:r>
      <w:r w:rsidR="00187590">
        <w:rPr>
          <w:rFonts w:ascii="Arial" w:hAnsi="Arial" w:cs="Arial"/>
          <w:sz w:val="22"/>
          <w:szCs w:val="22"/>
          <w:lang w:val="fr-CA"/>
        </w:rPr>
        <w:t xml:space="preserve"> la</w:t>
      </w:r>
      <w:r w:rsidRPr="001A40EB">
        <w:rPr>
          <w:rFonts w:ascii="Arial" w:hAnsi="Arial" w:cs="Arial"/>
          <w:sz w:val="22"/>
          <w:szCs w:val="22"/>
          <w:lang w:val="fr-CA"/>
        </w:rPr>
        <w:t xml:space="preserve"> mise en œuvre d’un plan d’</w:t>
      </w:r>
      <w:r w:rsidR="00691F90" w:rsidRPr="001A40EB">
        <w:rPr>
          <w:rFonts w:ascii="Arial" w:hAnsi="Arial" w:cs="Arial"/>
          <w:sz w:val="22"/>
          <w:szCs w:val="22"/>
          <w:lang w:val="fr-CA"/>
        </w:rPr>
        <w:t>action durable qui favorisera</w:t>
      </w:r>
      <w:r w:rsidRPr="001A40EB">
        <w:rPr>
          <w:rFonts w:ascii="Arial" w:hAnsi="Arial" w:cs="Arial"/>
          <w:sz w:val="22"/>
          <w:szCs w:val="22"/>
          <w:lang w:val="fr-CA"/>
        </w:rPr>
        <w:t xml:space="preserve"> une </w:t>
      </w:r>
      <w:r w:rsidR="001A40EB" w:rsidRPr="001A40EB">
        <w:rPr>
          <w:rFonts w:ascii="Arial" w:hAnsi="Arial" w:cs="Arial"/>
          <w:i/>
          <w:sz w:val="22"/>
          <w:szCs w:val="22"/>
          <w:lang w:val="fr-CA"/>
        </w:rPr>
        <w:t>« </w:t>
      </w:r>
      <w:r w:rsidRPr="001A40EB">
        <w:rPr>
          <w:rFonts w:ascii="Arial" w:hAnsi="Arial" w:cs="Arial"/>
          <w:i/>
          <w:sz w:val="22"/>
          <w:szCs w:val="22"/>
          <w:lang w:val="fr-CA"/>
        </w:rPr>
        <w:t>programmation</w:t>
      </w:r>
      <w:r w:rsidR="001A40EB" w:rsidRPr="001A40EB">
        <w:rPr>
          <w:rFonts w:ascii="Arial" w:hAnsi="Arial" w:cs="Arial"/>
          <w:i/>
          <w:sz w:val="22"/>
          <w:szCs w:val="22"/>
          <w:lang w:val="fr-CA"/>
        </w:rPr>
        <w:t> »</w:t>
      </w:r>
      <w:r w:rsidRPr="001A40EB">
        <w:rPr>
          <w:rFonts w:ascii="Arial" w:hAnsi="Arial" w:cs="Arial"/>
          <w:sz w:val="22"/>
          <w:szCs w:val="22"/>
          <w:lang w:val="fr-CA"/>
        </w:rPr>
        <w:t xml:space="preserve"> efficace.</w:t>
      </w:r>
    </w:p>
    <w:sectPr w:rsidR="006875EA" w:rsidRPr="001A40EB" w:rsidSect="005D62DD">
      <w:headerReference w:type="default" r:id="rId13"/>
      <w:footerReference w:type="default" r:id="rId14"/>
      <w:pgSz w:w="12240" w:h="15840"/>
      <w:pgMar w:top="1261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9BC14" w14:textId="77777777" w:rsidR="00454DEC" w:rsidRDefault="00454DEC">
      <w:r>
        <w:separator/>
      </w:r>
    </w:p>
  </w:endnote>
  <w:endnote w:type="continuationSeparator" w:id="0">
    <w:p w14:paraId="3C1F697E" w14:textId="77777777" w:rsidR="00454DEC" w:rsidRDefault="0045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E23E" w14:textId="77777777" w:rsidR="000348D5" w:rsidRPr="000034A4" w:rsidRDefault="000348D5">
    <w:pPr>
      <w:pStyle w:val="Footer"/>
      <w:jc w:val="center"/>
      <w:rPr>
        <w:rStyle w:val="PageNumber"/>
        <w:rFonts w:ascii="Arial" w:hAnsi="Arial" w:cs="Arial"/>
        <w:sz w:val="18"/>
        <w:szCs w:val="18"/>
        <w:lang w:val="fr-CA"/>
      </w:rPr>
    </w:pPr>
    <w:r w:rsidRPr="00B81351">
      <w:rPr>
        <w:rStyle w:val="PageNumber"/>
        <w:rFonts w:ascii="Arial" w:hAnsi="Arial" w:cs="Arial"/>
        <w:sz w:val="18"/>
        <w:szCs w:val="18"/>
      </w:rPr>
      <w:fldChar w:fldCharType="begin"/>
    </w:r>
    <w:r w:rsidRPr="00187590">
      <w:rPr>
        <w:rStyle w:val="PageNumber"/>
        <w:rFonts w:ascii="Arial" w:hAnsi="Arial" w:cs="Arial"/>
        <w:sz w:val="18"/>
        <w:szCs w:val="18"/>
        <w:lang w:val="fr-CA"/>
      </w:rPr>
      <w:instrText xml:space="preserve"> PAGE </w:instrText>
    </w:r>
    <w:r w:rsidRPr="00B81351">
      <w:rPr>
        <w:rStyle w:val="PageNumber"/>
        <w:rFonts w:ascii="Arial" w:hAnsi="Arial" w:cs="Arial"/>
        <w:sz w:val="18"/>
        <w:szCs w:val="18"/>
      </w:rPr>
      <w:fldChar w:fldCharType="separate"/>
    </w:r>
    <w:r w:rsidR="00A61A95" w:rsidRPr="00187590">
      <w:rPr>
        <w:rStyle w:val="PageNumber"/>
        <w:rFonts w:ascii="Arial" w:hAnsi="Arial" w:cs="Arial"/>
        <w:noProof/>
        <w:sz w:val="18"/>
        <w:szCs w:val="18"/>
        <w:lang w:val="fr-CA"/>
      </w:rPr>
      <w:t>1</w:t>
    </w:r>
    <w:r w:rsidRPr="00B81351">
      <w:rPr>
        <w:rStyle w:val="PageNumber"/>
        <w:rFonts w:ascii="Arial" w:hAnsi="Arial" w:cs="Arial"/>
        <w:sz w:val="18"/>
        <w:szCs w:val="18"/>
      </w:rPr>
      <w:fldChar w:fldCharType="end"/>
    </w:r>
    <w:r w:rsidRPr="000034A4">
      <w:rPr>
        <w:rStyle w:val="PageNumber"/>
        <w:rFonts w:ascii="Arial" w:hAnsi="Arial" w:cs="Arial"/>
        <w:sz w:val="18"/>
        <w:szCs w:val="18"/>
        <w:lang w:val="fr-CA"/>
      </w:rPr>
      <w:t xml:space="preserve"> de </w:t>
    </w:r>
    <w:r w:rsidR="005D62DD">
      <w:rPr>
        <w:rStyle w:val="PageNumber"/>
        <w:rFonts w:ascii="Arial" w:hAnsi="Arial" w:cs="Arial"/>
        <w:sz w:val="18"/>
        <w:szCs w:val="18"/>
        <w:lang w:val="fr-CA"/>
      </w:rPr>
      <w:t>1</w:t>
    </w:r>
  </w:p>
  <w:p w14:paraId="217B440F" w14:textId="77777777" w:rsidR="000348D5" w:rsidRPr="00B81351" w:rsidRDefault="000034A4" w:rsidP="00B81351">
    <w:pPr>
      <w:pStyle w:val="Header"/>
      <w:jc w:val="right"/>
      <w:rPr>
        <w:rFonts w:ascii="Arial" w:hAnsi="Arial" w:cs="Arial"/>
        <w:sz w:val="18"/>
        <w:szCs w:val="18"/>
        <w:lang w:val="fr-FR"/>
      </w:rPr>
    </w:pPr>
    <w:r>
      <w:rPr>
        <w:rFonts w:ascii="Arial" w:hAnsi="Arial" w:cs="Arial"/>
        <w:sz w:val="18"/>
        <w:szCs w:val="18"/>
        <w:lang w:val="fr-FR"/>
      </w:rPr>
      <w:t>P</w:t>
    </w:r>
    <w:r w:rsidR="000348D5" w:rsidRPr="00B81351">
      <w:rPr>
        <w:rFonts w:ascii="Arial" w:hAnsi="Arial" w:cs="Arial"/>
        <w:sz w:val="18"/>
        <w:szCs w:val="18"/>
        <w:lang w:val="fr-FR"/>
      </w:rPr>
      <w:t>-GF.01</w:t>
    </w:r>
  </w:p>
  <w:p w14:paraId="10EEBDA2" w14:textId="311D3513" w:rsidR="000348D5" w:rsidRPr="00B81351" w:rsidRDefault="000348D5" w:rsidP="00E8392A">
    <w:pPr>
      <w:pStyle w:val="Footer"/>
      <w:jc w:val="right"/>
      <w:rPr>
        <w:rFonts w:ascii="Arial" w:hAnsi="Arial" w:cs="Arial"/>
        <w:sz w:val="18"/>
        <w:szCs w:val="18"/>
        <w:lang w:val="fr-CA"/>
      </w:rPr>
    </w:pPr>
    <w:r w:rsidRPr="00B81351">
      <w:rPr>
        <w:rFonts w:ascii="Arial" w:hAnsi="Arial" w:cs="Arial"/>
        <w:sz w:val="18"/>
        <w:szCs w:val="18"/>
        <w:lang w:val="fr-CA"/>
      </w:rPr>
      <w:t xml:space="preserve">Document révisé : </w:t>
    </w:r>
    <w:r w:rsidR="00C64496">
      <w:rPr>
        <w:rFonts w:ascii="Arial" w:hAnsi="Arial" w:cs="Arial"/>
        <w:sz w:val="18"/>
        <w:szCs w:val="18"/>
        <w:lang w:val="fr-CA"/>
      </w:rPr>
      <w:t>juin</w:t>
    </w:r>
    <w:r w:rsidR="009146B6">
      <w:rPr>
        <w:rFonts w:ascii="Arial" w:hAnsi="Arial" w:cs="Arial"/>
        <w:sz w:val="18"/>
        <w:szCs w:val="18"/>
        <w:lang w:val="fr-CA"/>
      </w:rPr>
      <w:t xml:space="preserve"> 202</w:t>
    </w:r>
    <w:r w:rsidR="00C64496">
      <w:rPr>
        <w:rFonts w:ascii="Arial" w:hAnsi="Arial" w:cs="Arial"/>
        <w:sz w:val="18"/>
        <w:szCs w:val="18"/>
        <w:lang w:val="fr-CA"/>
      </w:rPr>
      <w:t>2</w:t>
    </w:r>
  </w:p>
  <w:p w14:paraId="31ED9C96" w14:textId="77777777" w:rsidR="000348D5" w:rsidRPr="00CA536A" w:rsidRDefault="000348D5">
    <w:pPr>
      <w:pStyle w:val="Footer"/>
      <w:jc w:val="center"/>
      <w:rPr>
        <w:lang w:val="fr-FR"/>
      </w:rPr>
    </w:pPr>
  </w:p>
  <w:p w14:paraId="039CEAD5" w14:textId="77777777" w:rsidR="000348D5" w:rsidRPr="00B81351" w:rsidRDefault="000348D5" w:rsidP="00A16CD2">
    <w:pPr>
      <w:pStyle w:val="Footer"/>
      <w:rPr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2DC1" w14:textId="77777777" w:rsidR="00454DEC" w:rsidRDefault="00454DEC">
      <w:r>
        <w:separator/>
      </w:r>
    </w:p>
  </w:footnote>
  <w:footnote w:type="continuationSeparator" w:id="0">
    <w:p w14:paraId="3DDDF042" w14:textId="77777777" w:rsidR="00454DEC" w:rsidRDefault="0045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A71E" w14:textId="77777777" w:rsidR="000348D5" w:rsidRPr="009F7EA2" w:rsidRDefault="000348D5" w:rsidP="00A16CD2">
    <w:pPr>
      <w:pStyle w:val="Header"/>
      <w:jc w:val="right"/>
      <w:rPr>
        <w:rFonts w:ascii="Arial" w:hAnsi="Arial" w:cs="Arial"/>
        <w:color w:val="333333"/>
        <w:lang w:val="fr-FR"/>
      </w:rPr>
    </w:pPr>
    <w:r w:rsidRPr="009F7EA2">
      <w:rPr>
        <w:rFonts w:ascii="Arial" w:hAnsi="Arial" w:cs="Arial"/>
        <w:noProof/>
        <w:color w:val="333333"/>
        <w:lang w:val="fr-FR"/>
      </w:rPr>
      <w:t xml:space="preserve">Module </w:t>
    </w:r>
    <w:r w:rsidR="000034A4">
      <w:rPr>
        <w:rFonts w:ascii="Arial" w:hAnsi="Arial" w:cs="Arial"/>
        <w:noProof/>
        <w:color w:val="333333"/>
        <w:lang w:val="fr-FR"/>
      </w:rPr>
      <w:t>4</w:t>
    </w:r>
    <w:r w:rsidRPr="009F7EA2">
      <w:rPr>
        <w:rFonts w:ascii="Arial" w:hAnsi="Arial" w:cs="Arial"/>
        <w:noProof/>
        <w:color w:val="333333"/>
        <w:lang w:val="fr-FR"/>
      </w:rPr>
      <w:t xml:space="preserve"> – </w:t>
    </w:r>
    <w:r w:rsidR="000034A4">
      <w:rPr>
        <w:rFonts w:ascii="Arial" w:hAnsi="Arial" w:cs="Arial"/>
        <w:noProof/>
        <w:color w:val="333333"/>
        <w:lang w:val="fr-FR"/>
      </w:rPr>
      <w:t>Programmation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FF6"/>
    <w:multiLevelType w:val="hybridMultilevel"/>
    <w:tmpl w:val="7CF089E4"/>
    <w:lvl w:ilvl="0" w:tplc="04090011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 w15:restartNumberingAfterBreak="0">
    <w:nsid w:val="0187402A"/>
    <w:multiLevelType w:val="hybridMultilevel"/>
    <w:tmpl w:val="B8B6B23E"/>
    <w:lvl w:ilvl="0" w:tplc="9F96A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027CC5"/>
    <w:multiLevelType w:val="hybridMultilevel"/>
    <w:tmpl w:val="C672BA32"/>
    <w:lvl w:ilvl="0" w:tplc="5E86B684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6CB2A59"/>
    <w:multiLevelType w:val="hybridMultilevel"/>
    <w:tmpl w:val="F482DEB6"/>
    <w:lvl w:ilvl="0" w:tplc="4E1C0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722BCD"/>
    <w:multiLevelType w:val="hybridMultilevel"/>
    <w:tmpl w:val="25CA000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602F7"/>
    <w:multiLevelType w:val="hybridMultilevel"/>
    <w:tmpl w:val="BD5E38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5CD2"/>
    <w:multiLevelType w:val="hybridMultilevel"/>
    <w:tmpl w:val="613C9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653A"/>
    <w:multiLevelType w:val="hybridMultilevel"/>
    <w:tmpl w:val="4F3C3AB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3412C"/>
    <w:multiLevelType w:val="multilevel"/>
    <w:tmpl w:val="5F14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1469"/>
    <w:multiLevelType w:val="hybridMultilevel"/>
    <w:tmpl w:val="7A765C04"/>
    <w:lvl w:ilvl="0" w:tplc="CCEE6046">
      <w:start w:val="15"/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" w:eastAsia="Times New Roman" w:hAnsi="Aria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3166"/>
    <w:multiLevelType w:val="hybridMultilevel"/>
    <w:tmpl w:val="C5CCA4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D6320C"/>
    <w:multiLevelType w:val="hybridMultilevel"/>
    <w:tmpl w:val="4BBCDE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E6310F"/>
    <w:multiLevelType w:val="hybridMultilevel"/>
    <w:tmpl w:val="F396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B705F8"/>
    <w:multiLevelType w:val="hybridMultilevel"/>
    <w:tmpl w:val="361AEC76"/>
    <w:lvl w:ilvl="0" w:tplc="79D0B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22065A"/>
    <w:multiLevelType w:val="hybridMultilevel"/>
    <w:tmpl w:val="C0A4093A"/>
    <w:lvl w:ilvl="0" w:tplc="581CB2F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266C"/>
    <w:multiLevelType w:val="hybridMultilevel"/>
    <w:tmpl w:val="88604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E6E1B"/>
    <w:multiLevelType w:val="hybridMultilevel"/>
    <w:tmpl w:val="C3B8E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A2AA2"/>
    <w:multiLevelType w:val="hybridMultilevel"/>
    <w:tmpl w:val="A836AA6E"/>
    <w:lvl w:ilvl="0" w:tplc="CCEE6046">
      <w:start w:val="15"/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B6746"/>
    <w:multiLevelType w:val="hybridMultilevel"/>
    <w:tmpl w:val="469EA29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7F777C9"/>
    <w:multiLevelType w:val="hybridMultilevel"/>
    <w:tmpl w:val="5F14D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36179"/>
    <w:multiLevelType w:val="hybridMultilevel"/>
    <w:tmpl w:val="B2608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C37B9"/>
    <w:multiLevelType w:val="hybridMultilevel"/>
    <w:tmpl w:val="F38AB044"/>
    <w:lvl w:ilvl="0" w:tplc="4E1C0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0426C9"/>
    <w:multiLevelType w:val="hybridMultilevel"/>
    <w:tmpl w:val="6B1C7716"/>
    <w:lvl w:ilvl="0" w:tplc="CCEE6046">
      <w:start w:val="15"/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1451"/>
    <w:multiLevelType w:val="hybridMultilevel"/>
    <w:tmpl w:val="E6B0A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52DCE"/>
    <w:multiLevelType w:val="hybridMultilevel"/>
    <w:tmpl w:val="6BF87C02"/>
    <w:lvl w:ilvl="0" w:tplc="012C6C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1367A"/>
    <w:multiLevelType w:val="hybridMultilevel"/>
    <w:tmpl w:val="3612A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F56EF"/>
    <w:multiLevelType w:val="hybridMultilevel"/>
    <w:tmpl w:val="9E745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B2826"/>
    <w:multiLevelType w:val="hybridMultilevel"/>
    <w:tmpl w:val="ACCA46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028FF"/>
    <w:multiLevelType w:val="hybridMultilevel"/>
    <w:tmpl w:val="58368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555810"/>
    <w:multiLevelType w:val="hybridMultilevel"/>
    <w:tmpl w:val="5E0AFA86"/>
    <w:lvl w:ilvl="0" w:tplc="CCEE6046">
      <w:start w:val="15"/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"/>
  </w:num>
  <w:num w:numId="5">
    <w:abstractNumId w:val="28"/>
  </w:num>
  <w:num w:numId="6">
    <w:abstractNumId w:val="18"/>
  </w:num>
  <w:num w:numId="7">
    <w:abstractNumId w:val="11"/>
  </w:num>
  <w:num w:numId="8">
    <w:abstractNumId w:val="12"/>
  </w:num>
  <w:num w:numId="9">
    <w:abstractNumId w:val="23"/>
  </w:num>
  <w:num w:numId="10">
    <w:abstractNumId w:val="24"/>
  </w:num>
  <w:num w:numId="11">
    <w:abstractNumId w:val="9"/>
  </w:num>
  <w:num w:numId="12">
    <w:abstractNumId w:val="17"/>
  </w:num>
  <w:num w:numId="13">
    <w:abstractNumId w:val="22"/>
  </w:num>
  <w:num w:numId="14">
    <w:abstractNumId w:val="29"/>
  </w:num>
  <w:num w:numId="15">
    <w:abstractNumId w:val="27"/>
  </w:num>
  <w:num w:numId="16">
    <w:abstractNumId w:val="14"/>
  </w:num>
  <w:num w:numId="17">
    <w:abstractNumId w:val="19"/>
  </w:num>
  <w:num w:numId="18">
    <w:abstractNumId w:val="8"/>
  </w:num>
  <w:num w:numId="19">
    <w:abstractNumId w:val="25"/>
  </w:num>
  <w:num w:numId="20">
    <w:abstractNumId w:val="6"/>
  </w:num>
  <w:num w:numId="21">
    <w:abstractNumId w:val="20"/>
  </w:num>
  <w:num w:numId="22">
    <w:abstractNumId w:val="15"/>
  </w:num>
  <w:num w:numId="23">
    <w:abstractNumId w:val="3"/>
  </w:num>
  <w:num w:numId="24">
    <w:abstractNumId w:val="21"/>
  </w:num>
  <w:num w:numId="25">
    <w:abstractNumId w:val="13"/>
  </w:num>
  <w:num w:numId="26">
    <w:abstractNumId w:val="0"/>
  </w:num>
  <w:num w:numId="27">
    <w:abstractNumId w:val="1"/>
  </w:num>
  <w:num w:numId="28">
    <w:abstractNumId w:val="4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61"/>
    <w:rsid w:val="000000AA"/>
    <w:rsid w:val="00001704"/>
    <w:rsid w:val="000034A4"/>
    <w:rsid w:val="0000507D"/>
    <w:rsid w:val="00013E34"/>
    <w:rsid w:val="00017B85"/>
    <w:rsid w:val="00033B22"/>
    <w:rsid w:val="000348D5"/>
    <w:rsid w:val="00035AFE"/>
    <w:rsid w:val="00047BF5"/>
    <w:rsid w:val="00056882"/>
    <w:rsid w:val="0006044B"/>
    <w:rsid w:val="000617A7"/>
    <w:rsid w:val="00062B93"/>
    <w:rsid w:val="00065C40"/>
    <w:rsid w:val="00073606"/>
    <w:rsid w:val="00076488"/>
    <w:rsid w:val="000839A3"/>
    <w:rsid w:val="000A4D72"/>
    <w:rsid w:val="000B2748"/>
    <w:rsid w:val="000C17C3"/>
    <w:rsid w:val="000C2000"/>
    <w:rsid w:val="000D476A"/>
    <w:rsid w:val="000D74A3"/>
    <w:rsid w:val="000E2F03"/>
    <w:rsid w:val="000E7199"/>
    <w:rsid w:val="000F0B5D"/>
    <w:rsid w:val="000F247F"/>
    <w:rsid w:val="000F54FB"/>
    <w:rsid w:val="000F78EA"/>
    <w:rsid w:val="0010302A"/>
    <w:rsid w:val="001075A3"/>
    <w:rsid w:val="00115A83"/>
    <w:rsid w:val="00116463"/>
    <w:rsid w:val="00126905"/>
    <w:rsid w:val="001423EC"/>
    <w:rsid w:val="00151DE6"/>
    <w:rsid w:val="0015458C"/>
    <w:rsid w:val="001606F4"/>
    <w:rsid w:val="0016138C"/>
    <w:rsid w:val="00161DD3"/>
    <w:rsid w:val="00181745"/>
    <w:rsid w:val="00183538"/>
    <w:rsid w:val="00187590"/>
    <w:rsid w:val="00192E46"/>
    <w:rsid w:val="00193310"/>
    <w:rsid w:val="001A1272"/>
    <w:rsid w:val="001A2987"/>
    <w:rsid w:val="001A40EB"/>
    <w:rsid w:val="001B0614"/>
    <w:rsid w:val="001C5A6A"/>
    <w:rsid w:val="001C71BC"/>
    <w:rsid w:val="001D2DCD"/>
    <w:rsid w:val="001F1879"/>
    <w:rsid w:val="001F5B42"/>
    <w:rsid w:val="0020181A"/>
    <w:rsid w:val="0020333B"/>
    <w:rsid w:val="00205A79"/>
    <w:rsid w:val="002116C2"/>
    <w:rsid w:val="0021393E"/>
    <w:rsid w:val="00221D17"/>
    <w:rsid w:val="00221E93"/>
    <w:rsid w:val="002226D9"/>
    <w:rsid w:val="0024196D"/>
    <w:rsid w:val="00241A4F"/>
    <w:rsid w:val="00242B97"/>
    <w:rsid w:val="00244C2D"/>
    <w:rsid w:val="002510FF"/>
    <w:rsid w:val="00251CAB"/>
    <w:rsid w:val="00254A57"/>
    <w:rsid w:val="0026560A"/>
    <w:rsid w:val="00267046"/>
    <w:rsid w:val="00274D95"/>
    <w:rsid w:val="00280943"/>
    <w:rsid w:val="002903AA"/>
    <w:rsid w:val="002A0D50"/>
    <w:rsid w:val="002A2067"/>
    <w:rsid w:val="002B24DF"/>
    <w:rsid w:val="002B2FE4"/>
    <w:rsid w:val="002B3A43"/>
    <w:rsid w:val="002C0207"/>
    <w:rsid w:val="002C1BDC"/>
    <w:rsid w:val="002C5DB6"/>
    <w:rsid w:val="00300D45"/>
    <w:rsid w:val="00302210"/>
    <w:rsid w:val="00305E9D"/>
    <w:rsid w:val="00306B2A"/>
    <w:rsid w:val="003143AD"/>
    <w:rsid w:val="00316A14"/>
    <w:rsid w:val="00317A24"/>
    <w:rsid w:val="00325745"/>
    <w:rsid w:val="00331848"/>
    <w:rsid w:val="00333B97"/>
    <w:rsid w:val="00340E44"/>
    <w:rsid w:val="00344615"/>
    <w:rsid w:val="00344AE5"/>
    <w:rsid w:val="00346196"/>
    <w:rsid w:val="00352EED"/>
    <w:rsid w:val="00357A68"/>
    <w:rsid w:val="00361001"/>
    <w:rsid w:val="00362B19"/>
    <w:rsid w:val="00370187"/>
    <w:rsid w:val="003758C8"/>
    <w:rsid w:val="00383968"/>
    <w:rsid w:val="003A40CF"/>
    <w:rsid w:val="003B21E8"/>
    <w:rsid w:val="003B7A99"/>
    <w:rsid w:val="003C51C9"/>
    <w:rsid w:val="003C6EA1"/>
    <w:rsid w:val="003C7C41"/>
    <w:rsid w:val="003C7E27"/>
    <w:rsid w:val="003E6F02"/>
    <w:rsid w:val="00404CC3"/>
    <w:rsid w:val="004120CE"/>
    <w:rsid w:val="00412164"/>
    <w:rsid w:val="00421C15"/>
    <w:rsid w:val="004313C8"/>
    <w:rsid w:val="004331C6"/>
    <w:rsid w:val="00453514"/>
    <w:rsid w:val="00454DEC"/>
    <w:rsid w:val="00463003"/>
    <w:rsid w:val="0046719C"/>
    <w:rsid w:val="00470E67"/>
    <w:rsid w:val="00471D97"/>
    <w:rsid w:val="004745BC"/>
    <w:rsid w:val="004759C4"/>
    <w:rsid w:val="00485086"/>
    <w:rsid w:val="00486162"/>
    <w:rsid w:val="00496A90"/>
    <w:rsid w:val="004B6298"/>
    <w:rsid w:val="004C2BC6"/>
    <w:rsid w:val="004C7E1F"/>
    <w:rsid w:val="004D2F78"/>
    <w:rsid w:val="004D56BE"/>
    <w:rsid w:val="004D7CA5"/>
    <w:rsid w:val="00525006"/>
    <w:rsid w:val="00525C23"/>
    <w:rsid w:val="005314D0"/>
    <w:rsid w:val="00540B2A"/>
    <w:rsid w:val="005410E4"/>
    <w:rsid w:val="00542525"/>
    <w:rsid w:val="0056517D"/>
    <w:rsid w:val="0056707E"/>
    <w:rsid w:val="00570192"/>
    <w:rsid w:val="005724E0"/>
    <w:rsid w:val="00581FF2"/>
    <w:rsid w:val="005937C2"/>
    <w:rsid w:val="0059543E"/>
    <w:rsid w:val="00595A4D"/>
    <w:rsid w:val="005A1BF6"/>
    <w:rsid w:val="005A6A9E"/>
    <w:rsid w:val="005B3EED"/>
    <w:rsid w:val="005B4E50"/>
    <w:rsid w:val="005B67B6"/>
    <w:rsid w:val="005C2D0B"/>
    <w:rsid w:val="005C6957"/>
    <w:rsid w:val="005D62DD"/>
    <w:rsid w:val="005E0343"/>
    <w:rsid w:val="005E3B75"/>
    <w:rsid w:val="005E797C"/>
    <w:rsid w:val="005F0872"/>
    <w:rsid w:val="005F2D3C"/>
    <w:rsid w:val="005F3A50"/>
    <w:rsid w:val="005F3FA5"/>
    <w:rsid w:val="00600AE4"/>
    <w:rsid w:val="0060243D"/>
    <w:rsid w:val="0060326F"/>
    <w:rsid w:val="00604D04"/>
    <w:rsid w:val="0061153F"/>
    <w:rsid w:val="0061157B"/>
    <w:rsid w:val="0061518C"/>
    <w:rsid w:val="0062461B"/>
    <w:rsid w:val="00626B1D"/>
    <w:rsid w:val="00641084"/>
    <w:rsid w:val="006433FF"/>
    <w:rsid w:val="00646D37"/>
    <w:rsid w:val="006502D1"/>
    <w:rsid w:val="00656CE8"/>
    <w:rsid w:val="00657204"/>
    <w:rsid w:val="00665EBF"/>
    <w:rsid w:val="00672A5C"/>
    <w:rsid w:val="00681F11"/>
    <w:rsid w:val="006875EA"/>
    <w:rsid w:val="00691F90"/>
    <w:rsid w:val="006A4462"/>
    <w:rsid w:val="006A4E00"/>
    <w:rsid w:val="006A7B16"/>
    <w:rsid w:val="006B1EF8"/>
    <w:rsid w:val="006B4D5A"/>
    <w:rsid w:val="006B614A"/>
    <w:rsid w:val="006D4B56"/>
    <w:rsid w:val="006E2C3B"/>
    <w:rsid w:val="006E756B"/>
    <w:rsid w:val="006F6D6B"/>
    <w:rsid w:val="006F76D7"/>
    <w:rsid w:val="0071430C"/>
    <w:rsid w:val="00740992"/>
    <w:rsid w:val="00770178"/>
    <w:rsid w:val="00776E47"/>
    <w:rsid w:val="00780562"/>
    <w:rsid w:val="0078647E"/>
    <w:rsid w:val="00790526"/>
    <w:rsid w:val="007929E2"/>
    <w:rsid w:val="0079404C"/>
    <w:rsid w:val="007C2948"/>
    <w:rsid w:val="007C582B"/>
    <w:rsid w:val="007D18E1"/>
    <w:rsid w:val="007D3670"/>
    <w:rsid w:val="007D57FE"/>
    <w:rsid w:val="007D65F1"/>
    <w:rsid w:val="007E6078"/>
    <w:rsid w:val="008050CD"/>
    <w:rsid w:val="0081030A"/>
    <w:rsid w:val="00817B9F"/>
    <w:rsid w:val="008216FD"/>
    <w:rsid w:val="008319FB"/>
    <w:rsid w:val="00832C37"/>
    <w:rsid w:val="00837BF2"/>
    <w:rsid w:val="00840655"/>
    <w:rsid w:val="0084327E"/>
    <w:rsid w:val="00847328"/>
    <w:rsid w:val="0085170F"/>
    <w:rsid w:val="008568EE"/>
    <w:rsid w:val="0085775E"/>
    <w:rsid w:val="00860CF8"/>
    <w:rsid w:val="0086587F"/>
    <w:rsid w:val="008671BA"/>
    <w:rsid w:val="00874628"/>
    <w:rsid w:val="00874FC1"/>
    <w:rsid w:val="0088605B"/>
    <w:rsid w:val="00886A9F"/>
    <w:rsid w:val="008A76CD"/>
    <w:rsid w:val="008B00D9"/>
    <w:rsid w:val="008B50ED"/>
    <w:rsid w:val="008C62B0"/>
    <w:rsid w:val="008D5609"/>
    <w:rsid w:val="008E6865"/>
    <w:rsid w:val="008F0F4C"/>
    <w:rsid w:val="00901B77"/>
    <w:rsid w:val="00904976"/>
    <w:rsid w:val="00911CE3"/>
    <w:rsid w:val="009146B6"/>
    <w:rsid w:val="009343AA"/>
    <w:rsid w:val="00942178"/>
    <w:rsid w:val="00963B50"/>
    <w:rsid w:val="00976448"/>
    <w:rsid w:val="009852C5"/>
    <w:rsid w:val="00985665"/>
    <w:rsid w:val="0099052E"/>
    <w:rsid w:val="00991BDE"/>
    <w:rsid w:val="009974BA"/>
    <w:rsid w:val="009B2DB9"/>
    <w:rsid w:val="009D188C"/>
    <w:rsid w:val="009D3E00"/>
    <w:rsid w:val="009D6660"/>
    <w:rsid w:val="009E2109"/>
    <w:rsid w:val="009E3BB8"/>
    <w:rsid w:val="009E5E43"/>
    <w:rsid w:val="009F279C"/>
    <w:rsid w:val="009F7EA2"/>
    <w:rsid w:val="00A00C9F"/>
    <w:rsid w:val="00A0120E"/>
    <w:rsid w:val="00A06844"/>
    <w:rsid w:val="00A07D04"/>
    <w:rsid w:val="00A138B0"/>
    <w:rsid w:val="00A16CD2"/>
    <w:rsid w:val="00A25349"/>
    <w:rsid w:val="00A26CE0"/>
    <w:rsid w:val="00A31BBB"/>
    <w:rsid w:val="00A61A95"/>
    <w:rsid w:val="00A61F13"/>
    <w:rsid w:val="00A6575C"/>
    <w:rsid w:val="00A712A5"/>
    <w:rsid w:val="00A719E9"/>
    <w:rsid w:val="00A92307"/>
    <w:rsid w:val="00A956DD"/>
    <w:rsid w:val="00A97EA6"/>
    <w:rsid w:val="00AA0BE1"/>
    <w:rsid w:val="00AA2BF6"/>
    <w:rsid w:val="00AB475E"/>
    <w:rsid w:val="00AB6B87"/>
    <w:rsid w:val="00AC3611"/>
    <w:rsid w:val="00AD4369"/>
    <w:rsid w:val="00AE76E8"/>
    <w:rsid w:val="00AF4F9A"/>
    <w:rsid w:val="00B128D4"/>
    <w:rsid w:val="00B15C6F"/>
    <w:rsid w:val="00B20AA6"/>
    <w:rsid w:val="00B25349"/>
    <w:rsid w:val="00B3325D"/>
    <w:rsid w:val="00B3578C"/>
    <w:rsid w:val="00B47187"/>
    <w:rsid w:val="00B670D9"/>
    <w:rsid w:val="00B67148"/>
    <w:rsid w:val="00B7569D"/>
    <w:rsid w:val="00B81351"/>
    <w:rsid w:val="00B84DEA"/>
    <w:rsid w:val="00B85862"/>
    <w:rsid w:val="00BB482D"/>
    <w:rsid w:val="00BC1116"/>
    <w:rsid w:val="00BE3F34"/>
    <w:rsid w:val="00BE4F81"/>
    <w:rsid w:val="00BE676C"/>
    <w:rsid w:val="00BE7696"/>
    <w:rsid w:val="00BE7F85"/>
    <w:rsid w:val="00C010F0"/>
    <w:rsid w:val="00C02237"/>
    <w:rsid w:val="00C07C61"/>
    <w:rsid w:val="00C1556A"/>
    <w:rsid w:val="00C20CEA"/>
    <w:rsid w:val="00C419D4"/>
    <w:rsid w:val="00C478B9"/>
    <w:rsid w:val="00C5504B"/>
    <w:rsid w:val="00C55AF3"/>
    <w:rsid w:val="00C574B9"/>
    <w:rsid w:val="00C62BC8"/>
    <w:rsid w:val="00C64496"/>
    <w:rsid w:val="00C768C7"/>
    <w:rsid w:val="00C77D27"/>
    <w:rsid w:val="00C8041C"/>
    <w:rsid w:val="00C82802"/>
    <w:rsid w:val="00C84783"/>
    <w:rsid w:val="00C94FC1"/>
    <w:rsid w:val="00C97750"/>
    <w:rsid w:val="00CA536A"/>
    <w:rsid w:val="00CB17F0"/>
    <w:rsid w:val="00CB6C4D"/>
    <w:rsid w:val="00CC074F"/>
    <w:rsid w:val="00CC0800"/>
    <w:rsid w:val="00CC6702"/>
    <w:rsid w:val="00CD1BB0"/>
    <w:rsid w:val="00CD2D09"/>
    <w:rsid w:val="00CF6EB7"/>
    <w:rsid w:val="00D125F6"/>
    <w:rsid w:val="00D131E0"/>
    <w:rsid w:val="00D173B5"/>
    <w:rsid w:val="00D35287"/>
    <w:rsid w:val="00D46F51"/>
    <w:rsid w:val="00D516D6"/>
    <w:rsid w:val="00D57FE3"/>
    <w:rsid w:val="00D74BEE"/>
    <w:rsid w:val="00D75007"/>
    <w:rsid w:val="00D7638A"/>
    <w:rsid w:val="00D84ECA"/>
    <w:rsid w:val="00D85C84"/>
    <w:rsid w:val="00D90E44"/>
    <w:rsid w:val="00D96322"/>
    <w:rsid w:val="00D97067"/>
    <w:rsid w:val="00D97810"/>
    <w:rsid w:val="00D97E1D"/>
    <w:rsid w:val="00DE5EBE"/>
    <w:rsid w:val="00DE6EE0"/>
    <w:rsid w:val="00DF6309"/>
    <w:rsid w:val="00E13F63"/>
    <w:rsid w:val="00E4042F"/>
    <w:rsid w:val="00E75142"/>
    <w:rsid w:val="00E8392A"/>
    <w:rsid w:val="00E8763C"/>
    <w:rsid w:val="00E96FCE"/>
    <w:rsid w:val="00EB36D6"/>
    <w:rsid w:val="00EB5A15"/>
    <w:rsid w:val="00EC3288"/>
    <w:rsid w:val="00EC3645"/>
    <w:rsid w:val="00EC65A7"/>
    <w:rsid w:val="00ED398B"/>
    <w:rsid w:val="00ED448F"/>
    <w:rsid w:val="00ED54DD"/>
    <w:rsid w:val="00EE7F03"/>
    <w:rsid w:val="00EF1B4D"/>
    <w:rsid w:val="00EF60B5"/>
    <w:rsid w:val="00F02231"/>
    <w:rsid w:val="00F050A0"/>
    <w:rsid w:val="00F10152"/>
    <w:rsid w:val="00F336CD"/>
    <w:rsid w:val="00F34F28"/>
    <w:rsid w:val="00F46349"/>
    <w:rsid w:val="00F47422"/>
    <w:rsid w:val="00F51511"/>
    <w:rsid w:val="00F54666"/>
    <w:rsid w:val="00F648DF"/>
    <w:rsid w:val="00F65651"/>
    <w:rsid w:val="00F674FD"/>
    <w:rsid w:val="00F70733"/>
    <w:rsid w:val="00F72906"/>
    <w:rsid w:val="00F84677"/>
    <w:rsid w:val="00F86F06"/>
    <w:rsid w:val="00F94CA1"/>
    <w:rsid w:val="00F95F39"/>
    <w:rsid w:val="00FA5E06"/>
    <w:rsid w:val="00FA6F24"/>
    <w:rsid w:val="00FB2949"/>
    <w:rsid w:val="00FB3E43"/>
    <w:rsid w:val="00FC0159"/>
    <w:rsid w:val="00FC3D30"/>
    <w:rsid w:val="00FD269B"/>
    <w:rsid w:val="00FD6232"/>
    <w:rsid w:val="00FD6461"/>
    <w:rsid w:val="00FE2D33"/>
    <w:rsid w:val="00FE2F0C"/>
    <w:rsid w:val="00FE4689"/>
    <w:rsid w:val="00FE7A05"/>
    <w:rsid w:val="00FE7F8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D725430"/>
  <w15:chartTrackingRefBased/>
  <w15:docId w15:val="{00DCE817-01B3-4883-91DA-61D8998D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57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4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46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1CAB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F94CA1"/>
  </w:style>
  <w:style w:type="paragraph" w:styleId="DocumentMap">
    <w:name w:val="Document Map"/>
    <w:basedOn w:val="Normal"/>
    <w:semiHidden/>
    <w:rsid w:val="00161D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ssions xmlns="c8bd3909-4856-4a1b-880c-c5d5e8ab6f19">
      <UserInfo>
        <DisplayName/>
        <AccountId xsi:nil="true"/>
        <AccountType/>
      </UserInfo>
    </Permissions>
    <lcf76f155ced4ddcb4097134ff3c332f xmlns="c8bd3909-4856-4a1b-880c-c5d5e8ab6f19">
      <Terms xmlns="http://schemas.microsoft.com/office/infopath/2007/PartnerControls"/>
    </lcf76f155ced4ddcb4097134ff3c332f>
    <TaxCatchAll xmlns="2d96885a-4498-4749-9cdc-eefe22af56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6ACDB6F71C8468B7E462125ABDA14" ma:contentTypeVersion="17" ma:contentTypeDescription="Create a new document." ma:contentTypeScope="" ma:versionID="5e51923c0bada58df20fa4027baedb54">
  <xsd:schema xmlns:xsd="http://www.w3.org/2001/XMLSchema" xmlns:xs="http://www.w3.org/2001/XMLSchema" xmlns:p="http://schemas.microsoft.com/office/2006/metadata/properties" xmlns:ns2="c8bd3909-4856-4a1b-880c-c5d5e8ab6f19" xmlns:ns3="2d96885a-4498-4749-9cdc-eefe22af563a" targetNamespace="http://schemas.microsoft.com/office/2006/metadata/properties" ma:root="true" ma:fieldsID="ad7c8036d3ed6f08fa8197d6de9e1bc3" ns2:_="" ns3:_="">
    <xsd:import namespace="c8bd3909-4856-4a1b-880c-c5d5e8ab6f19"/>
    <xsd:import namespace="2d96885a-4498-4749-9cdc-eefe22af5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Permission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3909-4856-4a1b-880c-c5d5e8ab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missions" ma:index="20" nillable="true" ma:displayName="Permissions" ma:list="UserInfo" ma:SharePointGroup="0" ma:internalName="Permission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d364f5-c3bc-4477-a285-bc6426136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885a-4498-4749-9cdc-eefe22af5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e0b870-91ce-4700-81ba-e6b40b1a3f2f}" ma:internalName="TaxCatchAll" ma:showField="CatchAllData" ma:web="2d96885a-4498-4749-9cdc-eefe22af5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8E1A-173B-4892-BE05-402D086D0FC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d96885a-4498-4749-9cdc-eefe22af563a"/>
    <ds:schemaRef ds:uri="c8bd3909-4856-4a1b-880c-c5d5e8ab6f19"/>
  </ds:schemaRefs>
</ds:datastoreItem>
</file>

<file path=customXml/itemProps2.xml><?xml version="1.0" encoding="utf-8"?>
<ds:datastoreItem xmlns:ds="http://schemas.openxmlformats.org/officeDocument/2006/customXml" ds:itemID="{A3BE36F2-00BE-485F-8C21-865EEC2D6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07AD6-76E1-4123-B9E0-9FFCC0F670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151608-5EC3-42DF-9D07-D5569F244927}"/>
</file>

<file path=customXml/itemProps5.xml><?xml version="1.0" encoding="utf-8"?>
<ds:datastoreItem xmlns:ds="http://schemas.openxmlformats.org/officeDocument/2006/customXml" ds:itemID="{82B7C2D0-7D16-4C23-83B4-6934C27C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AFCCS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klegault</dc:creator>
  <cp:keywords/>
  <cp:lastModifiedBy>Kim Legault</cp:lastModifiedBy>
  <cp:revision>5</cp:revision>
  <cp:lastPrinted>2015-10-23T18:10:00Z</cp:lastPrinted>
  <dcterms:created xsi:type="dcterms:W3CDTF">2020-09-14T18:13:00Z</dcterms:created>
  <dcterms:modified xsi:type="dcterms:W3CDTF">2022-06-20T13:22:00Z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Benoit Lalonde</vt:lpwstr>
  </property>
  <property fmtid="{D5CDD505-2E9C-101B-9397-08002B2CF9AE}" pid="3" name="Order">
    <vt:lpwstr>1549800.00000000</vt:lpwstr>
  </property>
  <property fmtid="{D5CDD505-2E9C-101B-9397-08002B2CF9AE}" pid="4" name="display_urn:schemas-microsoft-com:office:office#Author">
    <vt:lpwstr>Benoit Lalonde</vt:lpwstr>
  </property>
  <property fmtid="{D5CDD505-2E9C-101B-9397-08002B2CF9AE}" pid="5" name="ContentTypeId">
    <vt:lpwstr>0x0101000656ACDB6F71C8468B7E462125ABDA14</vt:lpwstr>
  </property>
</Properties>
</file>